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39" w:rsidRPr="00885A8B" w:rsidRDefault="0099723A" w:rsidP="00885A8B">
      <w:pPr>
        <w:pStyle w:val="secondary"/>
        <w:jc w:val="center"/>
        <w:rPr>
          <w:b/>
          <w:bCs/>
          <w:sz w:val="32"/>
          <w:szCs w:val="32"/>
        </w:rPr>
      </w:pPr>
      <w:r w:rsidRPr="00885A8B">
        <w:rPr>
          <w:b/>
          <w:bCs/>
          <w:sz w:val="32"/>
          <w:szCs w:val="32"/>
        </w:rPr>
        <w:t>ΤΟ ΓΡΑΦΕΙΟ ΔΙΑΝΟΗΤΙΚΗΣ ΙΔΙΟΚΤΗΣΙΑΣ ΤΗΣ ΕΥΡΩΠΑΪΚΗΣ</w:t>
      </w:r>
      <w:r w:rsidR="00071C39" w:rsidRPr="00885A8B">
        <w:rPr>
          <w:b/>
          <w:bCs/>
          <w:sz w:val="32"/>
          <w:szCs w:val="32"/>
        </w:rPr>
        <w:t xml:space="preserve">  </w:t>
      </w:r>
      <w:r w:rsidRPr="00885A8B">
        <w:rPr>
          <w:b/>
          <w:bCs/>
          <w:sz w:val="32"/>
          <w:szCs w:val="32"/>
        </w:rPr>
        <w:t xml:space="preserve"> ΕΝΩΣΗΣ (</w:t>
      </w:r>
      <w:r w:rsidRPr="00885A8B">
        <w:rPr>
          <w:b/>
          <w:bCs/>
          <w:sz w:val="32"/>
          <w:szCs w:val="32"/>
          <w:lang w:val="en-US"/>
        </w:rPr>
        <w:t>EUIPO</w:t>
      </w:r>
      <w:r w:rsidRPr="00885A8B">
        <w:rPr>
          <w:b/>
          <w:bCs/>
          <w:sz w:val="32"/>
          <w:szCs w:val="32"/>
        </w:rPr>
        <w:t>)</w:t>
      </w:r>
    </w:p>
    <w:p w:rsidR="00071C39" w:rsidRDefault="00071C39" w:rsidP="00071C39">
      <w:pPr>
        <w:pStyle w:val="secondary"/>
        <w:spacing w:before="0" w:beforeAutospacing="0" w:after="0" w:afterAutospacing="0" w:line="480" w:lineRule="auto"/>
        <w:rPr>
          <w:rFonts w:ascii="Arial" w:hAnsi="Arial" w:cs="Arial"/>
          <w:sz w:val="28"/>
          <w:szCs w:val="28"/>
        </w:rPr>
      </w:pPr>
    </w:p>
    <w:p w:rsidR="0099723A" w:rsidRPr="00071C39" w:rsidRDefault="00885A8B" w:rsidP="00885A8B">
      <w:pPr>
        <w:pStyle w:val="secondary"/>
        <w:spacing w:before="0" w:beforeAutospacing="0" w:after="0" w:afterAutospacing="0"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Διοργανώνει κύκλο μαθημάτων που απευθύνεται σε Δικηγόρους που ασχολούνται με θέματα βιομηχανικής ιδιοκτησίας</w:t>
      </w:r>
      <w:r w:rsidR="0099723A" w:rsidRPr="00071C39">
        <w:rPr>
          <w:rFonts w:ascii="Arial" w:hAnsi="Arial" w:cs="Arial"/>
          <w:sz w:val="28"/>
          <w:szCs w:val="28"/>
        </w:rPr>
        <w:t>.</w:t>
      </w:r>
    </w:p>
    <w:p w:rsidR="00D549B5" w:rsidRPr="00885A8B" w:rsidRDefault="00D549B5" w:rsidP="00885A8B">
      <w:pPr>
        <w:pStyle w:val="Web"/>
        <w:spacing w:before="0" w:beforeAutospacing="0" w:after="0" w:afterAutospacing="0" w:line="480" w:lineRule="auto"/>
        <w:jc w:val="both"/>
        <w:rPr>
          <w:rFonts w:ascii="Arial" w:hAnsi="Arial" w:cs="Arial"/>
          <w:iCs/>
          <w:sz w:val="28"/>
          <w:szCs w:val="28"/>
        </w:rPr>
      </w:pPr>
      <w:r w:rsidRPr="00885A8B">
        <w:rPr>
          <w:rFonts w:ascii="Arial" w:hAnsi="Arial" w:cs="Arial"/>
          <w:iCs/>
          <w:sz w:val="28"/>
          <w:szCs w:val="28"/>
        </w:rPr>
        <w:t xml:space="preserve">Το πρόγραμμα θα διεξαχθεί στα Αγγλικά από το Σεπτέμβριο του 2019 μέχρι τον Ιούνιο του 2020 </w:t>
      </w:r>
      <w:r w:rsidR="00885A8B">
        <w:rPr>
          <w:rFonts w:ascii="Arial" w:hAnsi="Arial" w:cs="Arial"/>
          <w:iCs/>
          <w:sz w:val="28"/>
          <w:szCs w:val="28"/>
        </w:rPr>
        <w:t>και θα περιλαμβάνει συνολικά</w:t>
      </w:r>
      <w:r w:rsidRPr="00885A8B">
        <w:rPr>
          <w:rFonts w:ascii="Arial" w:hAnsi="Arial" w:cs="Arial"/>
          <w:iCs/>
          <w:sz w:val="28"/>
          <w:szCs w:val="28"/>
        </w:rPr>
        <w:t xml:space="preserve"> 150 ώρες μαθημάτων που συνδυάζουν διαδικτυακή εκπαίδευση (</w:t>
      </w:r>
      <w:r w:rsidRPr="00885A8B">
        <w:rPr>
          <w:rFonts w:ascii="Arial" w:hAnsi="Arial" w:cs="Arial"/>
          <w:iCs/>
          <w:sz w:val="28"/>
          <w:szCs w:val="28"/>
          <w:lang w:val="en-IE"/>
        </w:rPr>
        <w:t>e</w:t>
      </w:r>
      <w:r w:rsidRPr="00885A8B">
        <w:rPr>
          <w:rFonts w:ascii="Arial" w:hAnsi="Arial" w:cs="Arial"/>
          <w:iCs/>
          <w:sz w:val="28"/>
          <w:szCs w:val="28"/>
        </w:rPr>
        <w:t>-</w:t>
      </w:r>
      <w:r w:rsidRPr="00885A8B">
        <w:rPr>
          <w:rFonts w:ascii="Arial" w:hAnsi="Arial" w:cs="Arial"/>
          <w:iCs/>
          <w:sz w:val="28"/>
          <w:szCs w:val="28"/>
          <w:lang w:val="en-IE"/>
        </w:rPr>
        <w:t>learning</w:t>
      </w:r>
      <w:r w:rsidRPr="00885A8B">
        <w:rPr>
          <w:rFonts w:ascii="Arial" w:hAnsi="Arial" w:cs="Arial"/>
          <w:iCs/>
          <w:sz w:val="28"/>
          <w:szCs w:val="28"/>
        </w:rPr>
        <w:t xml:space="preserve">, </w:t>
      </w:r>
      <w:r w:rsidRPr="00885A8B">
        <w:rPr>
          <w:rFonts w:ascii="Arial" w:hAnsi="Arial" w:cs="Arial"/>
          <w:iCs/>
          <w:sz w:val="28"/>
          <w:szCs w:val="28"/>
          <w:lang w:val="en-IE"/>
        </w:rPr>
        <w:t>webinars</w:t>
      </w:r>
      <w:r w:rsidRPr="00885A8B">
        <w:rPr>
          <w:rFonts w:ascii="Arial" w:hAnsi="Arial" w:cs="Arial"/>
          <w:iCs/>
          <w:sz w:val="28"/>
          <w:szCs w:val="28"/>
        </w:rPr>
        <w:t xml:space="preserve">) και δύο τριήμερες συνεδρίες στην έδρα του </w:t>
      </w:r>
      <w:r w:rsidRPr="00885A8B">
        <w:rPr>
          <w:rFonts w:ascii="Arial" w:hAnsi="Arial" w:cs="Arial"/>
          <w:iCs/>
          <w:sz w:val="28"/>
          <w:szCs w:val="28"/>
          <w:lang w:val="en-IE"/>
        </w:rPr>
        <w:t>EUIPO</w:t>
      </w:r>
      <w:r w:rsidRPr="00885A8B">
        <w:rPr>
          <w:rFonts w:ascii="Arial" w:hAnsi="Arial" w:cs="Arial"/>
          <w:iCs/>
          <w:sz w:val="28"/>
          <w:szCs w:val="28"/>
        </w:rPr>
        <w:t>, στο Αλικάντε της Ισπανίας.</w:t>
      </w:r>
    </w:p>
    <w:p w:rsidR="00D549B5" w:rsidRPr="00885A8B" w:rsidRDefault="00D549B5" w:rsidP="00885A8B">
      <w:pPr>
        <w:pStyle w:val="Web"/>
        <w:spacing w:before="0" w:beforeAutospacing="0" w:after="0" w:afterAutospacing="0" w:line="480" w:lineRule="auto"/>
        <w:jc w:val="both"/>
        <w:rPr>
          <w:rFonts w:ascii="Arial" w:hAnsi="Arial" w:cs="Arial"/>
          <w:iCs/>
          <w:sz w:val="28"/>
          <w:szCs w:val="28"/>
        </w:rPr>
      </w:pPr>
      <w:r w:rsidRPr="00885A8B">
        <w:rPr>
          <w:rFonts w:ascii="Arial" w:hAnsi="Arial" w:cs="Arial"/>
          <w:iCs/>
          <w:sz w:val="28"/>
          <w:szCs w:val="28"/>
        </w:rPr>
        <w:t>Τα σεμινάρια θα ολοκληρωθούν με εξετάσεις στις εγκαταστάσεις του EUIPO και οι</w:t>
      </w:r>
      <w:r w:rsidRPr="00071C39">
        <w:rPr>
          <w:rFonts w:ascii="Arial" w:hAnsi="Arial" w:cs="Arial"/>
          <w:i/>
          <w:iCs/>
          <w:sz w:val="28"/>
          <w:szCs w:val="28"/>
        </w:rPr>
        <w:t xml:space="preserve"> </w:t>
      </w:r>
      <w:r w:rsidRPr="00885A8B">
        <w:rPr>
          <w:rFonts w:ascii="Arial" w:hAnsi="Arial" w:cs="Arial"/>
          <w:iCs/>
          <w:sz w:val="28"/>
          <w:szCs w:val="28"/>
        </w:rPr>
        <w:t xml:space="preserve">επιτυχόντες θα λάβουν πιστοποιητικό </w:t>
      </w:r>
      <w:r w:rsidR="00885A8B">
        <w:rPr>
          <w:rFonts w:ascii="Arial" w:hAnsi="Arial" w:cs="Arial"/>
          <w:iCs/>
          <w:sz w:val="28"/>
          <w:szCs w:val="28"/>
        </w:rPr>
        <w:t xml:space="preserve">παρακολούθησης από το </w:t>
      </w:r>
      <w:r w:rsidRPr="00885A8B">
        <w:rPr>
          <w:rFonts w:ascii="Arial" w:hAnsi="Arial" w:cs="Arial"/>
          <w:iCs/>
          <w:sz w:val="28"/>
          <w:szCs w:val="28"/>
        </w:rPr>
        <w:t>EUIPO.</w:t>
      </w:r>
    </w:p>
    <w:p w:rsidR="00D549B5" w:rsidRPr="00071C39" w:rsidRDefault="00D549B5" w:rsidP="00885A8B">
      <w:pPr>
        <w:pStyle w:val="Web"/>
        <w:spacing w:before="0" w:beforeAutospacing="0" w:after="0" w:afterAutospacing="0" w:line="480" w:lineRule="auto"/>
        <w:jc w:val="both"/>
        <w:rPr>
          <w:rFonts w:ascii="Arial" w:hAnsi="Arial" w:cs="Arial"/>
          <w:i/>
          <w:iCs/>
          <w:sz w:val="28"/>
          <w:szCs w:val="28"/>
        </w:rPr>
      </w:pPr>
      <w:r w:rsidRPr="00885A8B">
        <w:rPr>
          <w:rFonts w:ascii="Arial" w:hAnsi="Arial" w:cs="Arial"/>
          <w:iCs/>
          <w:sz w:val="28"/>
          <w:szCs w:val="28"/>
        </w:rPr>
        <w:t xml:space="preserve">Για περισσότερες πληροφορίες σχετικά με το πρόγραμμα, τις προσωρινές ημερομηνίες και τα δίδακτρα, επισκεφθείτε την ιστοσελίδα του προγράμματος </w:t>
      </w:r>
      <w:r w:rsidR="00C3090D" w:rsidRPr="00885A8B">
        <w:rPr>
          <w:rFonts w:ascii="Arial" w:hAnsi="Arial" w:cs="Arial"/>
          <w:iCs/>
          <w:sz w:val="28"/>
          <w:szCs w:val="28"/>
          <w:lang w:val="en-IE"/>
        </w:rPr>
        <w:t>Trade</w:t>
      </w:r>
      <w:r w:rsidR="00C3090D" w:rsidRPr="00885A8B">
        <w:rPr>
          <w:rFonts w:ascii="Arial" w:hAnsi="Arial" w:cs="Arial"/>
          <w:iCs/>
          <w:sz w:val="28"/>
          <w:szCs w:val="28"/>
        </w:rPr>
        <w:t xml:space="preserve"> </w:t>
      </w:r>
      <w:r w:rsidR="00C3090D" w:rsidRPr="00885A8B">
        <w:rPr>
          <w:rFonts w:ascii="Arial" w:hAnsi="Arial" w:cs="Arial"/>
          <w:iCs/>
          <w:sz w:val="28"/>
          <w:szCs w:val="28"/>
          <w:lang w:val="en-IE"/>
        </w:rPr>
        <w:t>Mark</w:t>
      </w:r>
      <w:r w:rsidR="00C3090D" w:rsidRPr="00885A8B">
        <w:rPr>
          <w:rFonts w:ascii="Arial" w:hAnsi="Arial" w:cs="Arial"/>
          <w:iCs/>
          <w:sz w:val="28"/>
          <w:szCs w:val="28"/>
        </w:rPr>
        <w:t xml:space="preserve"> </w:t>
      </w:r>
      <w:r w:rsidR="00C3090D" w:rsidRPr="00885A8B">
        <w:rPr>
          <w:rFonts w:ascii="Arial" w:hAnsi="Arial" w:cs="Arial"/>
          <w:iCs/>
          <w:sz w:val="28"/>
          <w:szCs w:val="28"/>
          <w:lang w:val="en-IE"/>
        </w:rPr>
        <w:t>and</w:t>
      </w:r>
      <w:r w:rsidR="00C3090D" w:rsidRPr="00885A8B">
        <w:rPr>
          <w:rFonts w:ascii="Arial" w:hAnsi="Arial" w:cs="Arial"/>
          <w:iCs/>
          <w:sz w:val="28"/>
          <w:szCs w:val="28"/>
        </w:rPr>
        <w:t xml:space="preserve"> </w:t>
      </w:r>
      <w:r w:rsidR="00C3090D" w:rsidRPr="00885A8B">
        <w:rPr>
          <w:rFonts w:ascii="Arial" w:hAnsi="Arial" w:cs="Arial"/>
          <w:iCs/>
          <w:sz w:val="28"/>
          <w:szCs w:val="28"/>
          <w:lang w:val="en-IE"/>
        </w:rPr>
        <w:t>Design</w:t>
      </w:r>
      <w:r w:rsidR="00C3090D" w:rsidRPr="00885A8B">
        <w:rPr>
          <w:rFonts w:ascii="Arial" w:hAnsi="Arial" w:cs="Arial"/>
          <w:iCs/>
          <w:sz w:val="28"/>
          <w:szCs w:val="28"/>
        </w:rPr>
        <w:t xml:space="preserve"> </w:t>
      </w:r>
      <w:r w:rsidR="00C3090D" w:rsidRPr="00885A8B">
        <w:rPr>
          <w:rFonts w:ascii="Arial" w:hAnsi="Arial" w:cs="Arial"/>
          <w:iCs/>
          <w:sz w:val="28"/>
          <w:szCs w:val="28"/>
          <w:lang w:val="en-IE"/>
        </w:rPr>
        <w:t>Education</w:t>
      </w:r>
      <w:r w:rsidR="00C3090D" w:rsidRPr="00885A8B">
        <w:rPr>
          <w:rFonts w:ascii="Arial" w:hAnsi="Arial" w:cs="Arial"/>
          <w:iCs/>
          <w:sz w:val="28"/>
          <w:szCs w:val="28"/>
        </w:rPr>
        <w:t xml:space="preserve"> </w:t>
      </w:r>
      <w:r w:rsidR="00C3090D" w:rsidRPr="00885A8B">
        <w:rPr>
          <w:rFonts w:ascii="Arial" w:hAnsi="Arial" w:cs="Arial"/>
          <w:iCs/>
          <w:sz w:val="28"/>
          <w:szCs w:val="28"/>
          <w:lang w:val="en-IE"/>
        </w:rPr>
        <w:t>Programme</w:t>
      </w:r>
      <w:r w:rsidR="00885A8B">
        <w:rPr>
          <w:rFonts w:ascii="Arial" w:hAnsi="Arial" w:cs="Arial"/>
          <w:sz w:val="28"/>
          <w:szCs w:val="28"/>
        </w:rPr>
        <w:t xml:space="preserve">: </w:t>
      </w:r>
      <w:hyperlink r:id="rId7" w:history="1">
        <w:r w:rsidR="00C3090D" w:rsidRPr="00071C39">
          <w:rPr>
            <w:rStyle w:val="-"/>
            <w:rFonts w:ascii="Arial" w:hAnsi="Arial" w:cs="Arial"/>
            <w:sz w:val="28"/>
            <w:szCs w:val="28"/>
          </w:rPr>
          <w:t>https://euipo.europa.eu/ohimportal/el/etmdep</w:t>
        </w:r>
      </w:hyperlink>
      <w:r w:rsidRPr="00071C39">
        <w:rPr>
          <w:rFonts w:ascii="Arial" w:hAnsi="Arial" w:cs="Arial"/>
          <w:i/>
          <w:iCs/>
          <w:sz w:val="28"/>
          <w:szCs w:val="28"/>
        </w:rPr>
        <w:t>.</w:t>
      </w:r>
    </w:p>
    <w:p w:rsidR="00D549B5" w:rsidRPr="00885A8B" w:rsidRDefault="00D549B5" w:rsidP="00885A8B">
      <w:pPr>
        <w:pStyle w:val="Web"/>
        <w:spacing w:before="0" w:beforeAutospacing="0" w:after="0" w:afterAutospacing="0" w:line="480" w:lineRule="auto"/>
        <w:jc w:val="both"/>
        <w:rPr>
          <w:rFonts w:ascii="Arial" w:hAnsi="Arial" w:cs="Arial"/>
          <w:b/>
          <w:bCs/>
          <w:iCs/>
          <w:sz w:val="28"/>
          <w:szCs w:val="28"/>
          <w:u w:val="single"/>
        </w:rPr>
      </w:pPr>
      <w:r w:rsidRPr="00885A8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Η εγγραφή </w:t>
      </w:r>
      <w:r w:rsidR="00885A8B">
        <w:rPr>
          <w:rFonts w:ascii="Arial" w:hAnsi="Arial" w:cs="Arial"/>
          <w:b/>
          <w:bCs/>
          <w:iCs/>
          <w:sz w:val="28"/>
          <w:szCs w:val="28"/>
          <w:u w:val="single"/>
        </w:rPr>
        <w:t>κλείνει εφόσον συμπληρωθούν οι πρ</w:t>
      </w:r>
      <w:r w:rsidRPr="00885A8B">
        <w:rPr>
          <w:rFonts w:ascii="Arial" w:hAnsi="Arial" w:cs="Arial"/>
          <w:b/>
          <w:bCs/>
          <w:iCs/>
          <w:sz w:val="28"/>
          <w:szCs w:val="28"/>
          <w:u w:val="single"/>
        </w:rPr>
        <w:t>ώτο</w:t>
      </w:r>
      <w:r w:rsidR="00885A8B">
        <w:rPr>
          <w:rFonts w:ascii="Arial" w:hAnsi="Arial" w:cs="Arial"/>
          <w:b/>
          <w:bCs/>
          <w:iCs/>
          <w:sz w:val="28"/>
          <w:szCs w:val="28"/>
          <w:u w:val="single"/>
        </w:rPr>
        <w:t>ι</w:t>
      </w:r>
      <w:r w:rsidRPr="00885A8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100 συμμετέχοντες και θα </w:t>
      </w:r>
      <w:r w:rsidR="00885A8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παραμείνει </w:t>
      </w:r>
      <w:r w:rsidRPr="00885A8B">
        <w:rPr>
          <w:rFonts w:ascii="Arial" w:hAnsi="Arial" w:cs="Arial"/>
          <w:b/>
          <w:bCs/>
          <w:iCs/>
          <w:sz w:val="28"/>
          <w:szCs w:val="28"/>
          <w:u w:val="single"/>
        </w:rPr>
        <w:t>ανοιχτή μέχρι και τις 30 Ιουνίου.</w:t>
      </w:r>
    </w:p>
    <w:p w:rsidR="0099723A" w:rsidRPr="00071C39" w:rsidRDefault="0099723A" w:rsidP="00885A8B">
      <w:pPr>
        <w:jc w:val="center"/>
        <w:rPr>
          <w:rFonts w:ascii="Arial" w:hAnsi="Arial" w:cs="Arial"/>
          <w:b/>
          <w:bCs/>
          <w:color w:val="404040"/>
          <w:sz w:val="28"/>
          <w:szCs w:val="28"/>
          <w:lang w:val="en-IE" w:eastAsia="en-IE"/>
        </w:rPr>
      </w:pPr>
      <w:r w:rsidRPr="00071C39">
        <w:rPr>
          <w:rFonts w:ascii="Arial" w:hAnsi="Arial" w:cs="Arial"/>
          <w:b/>
          <w:bCs/>
          <w:color w:val="404040"/>
          <w:sz w:val="28"/>
          <w:szCs w:val="28"/>
          <w:lang w:val="en-IE" w:eastAsia="en-IE"/>
        </w:rPr>
        <w:t>Academy</w:t>
      </w:r>
    </w:p>
    <w:p w:rsidR="0099723A" w:rsidRPr="00071C39" w:rsidRDefault="0099723A" w:rsidP="00885A8B">
      <w:pPr>
        <w:jc w:val="center"/>
        <w:rPr>
          <w:rFonts w:ascii="Arial" w:hAnsi="Arial" w:cs="Arial"/>
          <w:color w:val="404040"/>
          <w:sz w:val="28"/>
          <w:szCs w:val="28"/>
          <w:lang w:val="en-IE" w:eastAsia="en-IE"/>
        </w:rPr>
      </w:pPr>
      <w:r w:rsidRPr="00071C39">
        <w:rPr>
          <w:rFonts w:ascii="Arial" w:hAnsi="Arial" w:cs="Arial"/>
          <w:color w:val="404040"/>
          <w:sz w:val="28"/>
          <w:szCs w:val="28"/>
          <w:lang w:val="en-IE" w:eastAsia="en-IE"/>
        </w:rPr>
        <w:t>EUIPO Academy</w:t>
      </w:r>
    </w:p>
    <w:p w:rsidR="0099723A" w:rsidRPr="00071C39" w:rsidRDefault="0099723A" w:rsidP="00885A8B">
      <w:pPr>
        <w:jc w:val="center"/>
        <w:rPr>
          <w:rFonts w:ascii="Arial" w:hAnsi="Arial" w:cs="Arial"/>
          <w:color w:val="404040"/>
          <w:sz w:val="28"/>
          <w:szCs w:val="28"/>
          <w:lang w:val="en-IE" w:eastAsia="en-IE"/>
        </w:rPr>
      </w:pPr>
      <w:r w:rsidRPr="00071C39">
        <w:rPr>
          <w:rFonts w:ascii="Arial" w:hAnsi="Arial" w:cs="Arial"/>
          <w:color w:val="404040"/>
          <w:sz w:val="28"/>
          <w:szCs w:val="28"/>
          <w:lang w:val="en-IE" w:eastAsia="en-IE"/>
        </w:rPr>
        <w:t>European Union Intellectual Property Office</w:t>
      </w:r>
    </w:p>
    <w:p w:rsidR="0099723A" w:rsidRPr="00071C39" w:rsidRDefault="0099723A" w:rsidP="00885A8B">
      <w:pPr>
        <w:jc w:val="center"/>
        <w:rPr>
          <w:rFonts w:ascii="Arial" w:hAnsi="Arial" w:cs="Arial"/>
          <w:sz w:val="28"/>
          <w:szCs w:val="28"/>
          <w:lang w:val="de-DE" w:eastAsia="en-IE"/>
        </w:rPr>
      </w:pPr>
      <w:r w:rsidRPr="00071C39">
        <w:rPr>
          <w:rFonts w:ascii="Arial" w:hAnsi="Arial" w:cs="Arial"/>
          <w:color w:val="404040"/>
          <w:sz w:val="28"/>
          <w:szCs w:val="28"/>
          <w:lang w:val="de-DE" w:eastAsia="en-IE"/>
        </w:rPr>
        <w:t>Tel:  +34 96 513 9997</w:t>
      </w:r>
      <w:r w:rsidR="00071C39">
        <w:rPr>
          <w:rFonts w:ascii="Arial" w:hAnsi="Arial" w:cs="Arial"/>
          <w:color w:val="404040"/>
          <w:sz w:val="28"/>
          <w:szCs w:val="28"/>
          <w:lang w:eastAsia="en-IE"/>
        </w:rPr>
        <w:t xml:space="preserve"> </w:t>
      </w:r>
      <w:hyperlink r:id="rId8" w:history="1">
        <w:r w:rsidRPr="00071C39">
          <w:rPr>
            <w:rStyle w:val="-"/>
            <w:rFonts w:ascii="Arial" w:hAnsi="Arial" w:cs="Arial"/>
            <w:sz w:val="28"/>
            <w:szCs w:val="28"/>
            <w:lang w:val="de-DE" w:eastAsia="en-IE"/>
          </w:rPr>
          <w:t>Academy@euipo.europa.eu</w:t>
        </w:r>
      </w:hyperlink>
    </w:p>
    <w:sectPr w:rsidR="0099723A" w:rsidRPr="00071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18" w:rsidRDefault="00970418" w:rsidP="00885A8B">
      <w:r>
        <w:separator/>
      </w:r>
    </w:p>
  </w:endnote>
  <w:endnote w:type="continuationSeparator" w:id="0">
    <w:p w:rsidR="00970418" w:rsidRDefault="00970418" w:rsidP="0088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8B" w:rsidRDefault="00885A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8B" w:rsidRDefault="00885A8B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8B" w:rsidRDefault="00885A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18" w:rsidRDefault="00970418" w:rsidP="00885A8B">
      <w:r>
        <w:separator/>
      </w:r>
    </w:p>
  </w:footnote>
  <w:footnote w:type="continuationSeparator" w:id="0">
    <w:p w:rsidR="00970418" w:rsidRDefault="00970418" w:rsidP="00885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8B" w:rsidRDefault="00885A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8B" w:rsidRDefault="00885A8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8B" w:rsidRDefault="00885A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3A"/>
    <w:rsid w:val="00071C39"/>
    <w:rsid w:val="000A38B2"/>
    <w:rsid w:val="004F6972"/>
    <w:rsid w:val="00885A8B"/>
    <w:rsid w:val="00970418"/>
    <w:rsid w:val="00986AF4"/>
    <w:rsid w:val="0099723A"/>
    <w:rsid w:val="00C3090D"/>
    <w:rsid w:val="00D5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3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9723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9723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secondary">
    <w:name w:val="secondary"/>
    <w:basedOn w:val="a"/>
    <w:uiPriority w:val="99"/>
    <w:semiHidden/>
    <w:rsid w:val="0099723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885A8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85A8B"/>
    <w:rPr>
      <w:rFonts w:ascii="Calibri" w:hAnsi="Calibri" w:cs="Calibri"/>
    </w:rPr>
  </w:style>
  <w:style w:type="paragraph" w:styleId="a4">
    <w:name w:val="footer"/>
    <w:basedOn w:val="a"/>
    <w:link w:val="Char0"/>
    <w:uiPriority w:val="99"/>
    <w:unhideWhenUsed/>
    <w:rsid w:val="00885A8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85A8B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3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9723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9723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secondary">
    <w:name w:val="secondary"/>
    <w:basedOn w:val="a"/>
    <w:uiPriority w:val="99"/>
    <w:semiHidden/>
    <w:rsid w:val="0099723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885A8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885A8B"/>
    <w:rPr>
      <w:rFonts w:ascii="Calibri" w:hAnsi="Calibri" w:cs="Calibri"/>
    </w:rPr>
  </w:style>
  <w:style w:type="paragraph" w:styleId="a4">
    <w:name w:val="footer"/>
    <w:basedOn w:val="a"/>
    <w:link w:val="Char0"/>
    <w:uiPriority w:val="99"/>
    <w:unhideWhenUsed/>
    <w:rsid w:val="00885A8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85A8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y@euipo.europa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uipo.europa.eu/ohimportal/el/etmdep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athanasopoulou</dc:creator>
  <cp:lastModifiedBy>ΝΟΤΑ ΓΕΟΡΓΟΠΟΥΛΟΥ</cp:lastModifiedBy>
  <cp:revision>2</cp:revision>
  <dcterms:created xsi:type="dcterms:W3CDTF">2019-06-18T11:26:00Z</dcterms:created>
  <dcterms:modified xsi:type="dcterms:W3CDTF">2019-06-18T11:26:00Z</dcterms:modified>
</cp:coreProperties>
</file>