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AA" w:rsidRPr="00793971" w:rsidRDefault="009053AA" w:rsidP="009053AA">
      <w:pPr>
        <w:jc w:val="center"/>
        <w:rPr>
          <w:b/>
        </w:rPr>
      </w:pPr>
      <w:r w:rsidRPr="00793971">
        <w:rPr>
          <w:b/>
        </w:rPr>
        <w:t>ΠΡΟΣ ΤΟ ΔΙΚΗΓΟΡΙΚΟ ΣΥΛΛΟΓΟ ΠΕΙΡΑΙΩΣ ΚΑΙ ΤΗ ΝΟΜΙΚΗ ΥΠΗΡΕΣΙΑ ΤΟΥ ΚΡΑΤΟΥΣ</w:t>
      </w:r>
    </w:p>
    <w:p w:rsidR="009053AA" w:rsidRDefault="009053AA" w:rsidP="009053AA"/>
    <w:p w:rsidR="009053AA" w:rsidRDefault="009053AA" w:rsidP="009053AA"/>
    <w:p w:rsidR="009053AA" w:rsidRDefault="009053AA" w:rsidP="009053AA">
      <w:r>
        <w:t xml:space="preserve">      Σας γνωστοποιούμε τον καταμερισμό των υποθέσεων του επισυναφθέντος πινακίου </w:t>
      </w:r>
    </w:p>
    <w:p w:rsidR="009053AA" w:rsidRDefault="009053AA" w:rsidP="009053AA">
      <w:r>
        <w:t>του Δ΄ Πολιτικού Τμήματος Μονομελούς Εφετείου Πειραιώς της δικασίμου 8-10-2020.</w:t>
      </w:r>
    </w:p>
    <w:p w:rsidR="009053AA" w:rsidRDefault="009053AA" w:rsidP="009053AA">
      <w:r>
        <w:t xml:space="preserve">Ώρα 11.00΄έως 11.10’  πινάκια 1 έως και 5 συν υπόθεση αριθ. </w:t>
      </w:r>
      <w:proofErr w:type="spellStart"/>
      <w:r>
        <w:t>πιν</w:t>
      </w:r>
      <w:proofErr w:type="spellEnd"/>
      <w:r>
        <w:t xml:space="preserve">. 42 </w:t>
      </w:r>
    </w:p>
    <w:p w:rsidR="009053AA" w:rsidRDefault="009053AA" w:rsidP="009053AA">
      <w:r>
        <w:t xml:space="preserve">Ώρα 11.10΄έως 11.20΄ πινάκια 6 έως και 10 </w:t>
      </w:r>
    </w:p>
    <w:p w:rsidR="009053AA" w:rsidRDefault="009053AA" w:rsidP="009053AA">
      <w:r>
        <w:t>Ώρα 11.20΄έως 11.30΄ πινάκια 11 έως και 15</w:t>
      </w:r>
    </w:p>
    <w:p w:rsidR="009053AA" w:rsidRDefault="009053AA" w:rsidP="009053AA">
      <w:r>
        <w:t>Ώρα 11.30΄έως 1</w:t>
      </w:r>
      <w:r w:rsidR="00E4762C" w:rsidRPr="00E4762C">
        <w:t>1</w:t>
      </w:r>
      <w:r>
        <w:t>.40΄ πινάκια 16 έως και 20</w:t>
      </w:r>
    </w:p>
    <w:p w:rsidR="009053AA" w:rsidRDefault="009053AA" w:rsidP="009053AA">
      <w:r>
        <w:t>Ώρα 1</w:t>
      </w:r>
      <w:r w:rsidR="00E4762C" w:rsidRPr="00E4762C">
        <w:t>1</w:t>
      </w:r>
      <w:r>
        <w:t>.40΄έως και 1</w:t>
      </w:r>
      <w:r w:rsidR="00E4762C" w:rsidRPr="00E4762C">
        <w:t>1</w:t>
      </w:r>
      <w:r>
        <w:t xml:space="preserve">.50΄ πινάκια 20 έως και 25 </w:t>
      </w:r>
    </w:p>
    <w:p w:rsidR="009053AA" w:rsidRDefault="009053AA" w:rsidP="009053AA">
      <w:r>
        <w:t>Ώρα 1</w:t>
      </w:r>
      <w:r w:rsidR="00E4762C" w:rsidRPr="00E4762C">
        <w:t>1</w:t>
      </w:r>
      <w:r>
        <w:t>.50΄έως 1</w:t>
      </w:r>
      <w:r w:rsidR="00E4762C" w:rsidRPr="00E4762C">
        <w:t>2</w:t>
      </w:r>
      <w:r>
        <w:t xml:space="preserve">.00΄ πινάκια 26 έως και 30 </w:t>
      </w:r>
    </w:p>
    <w:p w:rsidR="009053AA" w:rsidRDefault="009053AA" w:rsidP="009053AA">
      <w:r>
        <w:t>Ώρα 1</w:t>
      </w:r>
      <w:r w:rsidR="00E4762C" w:rsidRPr="00E4762C">
        <w:t>2</w:t>
      </w:r>
      <w:r>
        <w:t>.00΄ έως 1</w:t>
      </w:r>
      <w:r w:rsidR="00E4762C" w:rsidRPr="00E4762C">
        <w:t>2</w:t>
      </w:r>
      <w:r>
        <w:t xml:space="preserve">.10΄ πινάκια 30 έως και 35 </w:t>
      </w:r>
    </w:p>
    <w:p w:rsidR="009053AA" w:rsidRDefault="009053AA" w:rsidP="009053AA">
      <w:r>
        <w:t>Ώρα 1</w:t>
      </w:r>
      <w:r w:rsidR="00E4762C" w:rsidRPr="00E4762C">
        <w:t>2</w:t>
      </w:r>
      <w:r>
        <w:t>.10΄έως 1</w:t>
      </w:r>
      <w:r w:rsidR="00E4762C" w:rsidRPr="00E4762C">
        <w:t>2</w:t>
      </w:r>
      <w:r>
        <w:t xml:space="preserve">.20΄ πινάκια 36 έως και 40 </w:t>
      </w:r>
    </w:p>
    <w:p w:rsidR="009053AA" w:rsidRDefault="009053AA" w:rsidP="009053AA">
      <w:r>
        <w:t>Ώρα 1</w:t>
      </w:r>
      <w:r w:rsidR="00E4762C">
        <w:rPr>
          <w:lang w:val="en-US"/>
        </w:rPr>
        <w:t>2</w:t>
      </w:r>
      <w:r>
        <w:t>.20΄ έως 1</w:t>
      </w:r>
      <w:r w:rsidR="00E4762C">
        <w:rPr>
          <w:lang w:val="en-US"/>
        </w:rPr>
        <w:t>2</w:t>
      </w:r>
      <w:r>
        <w:t>.30΄ πινάκια 41 και 43</w:t>
      </w:r>
    </w:p>
    <w:p w:rsidR="009053AA" w:rsidRDefault="009053AA" w:rsidP="009053AA"/>
    <w:p w:rsidR="009053AA" w:rsidRDefault="009053AA" w:rsidP="009053AA">
      <w:r>
        <w:t xml:space="preserve">                                                                 Πειραιάς 1/10/2020 </w:t>
      </w:r>
    </w:p>
    <w:p w:rsidR="009053AA" w:rsidRDefault="009053AA" w:rsidP="009053AA">
      <w:r>
        <w:t xml:space="preserve">                                                                            Με τιμή </w:t>
      </w:r>
    </w:p>
    <w:p w:rsidR="009053AA" w:rsidRDefault="009053AA" w:rsidP="009053AA"/>
    <w:p w:rsidR="009053AA" w:rsidRDefault="009053AA" w:rsidP="009053AA">
      <w:pPr>
        <w:jc w:val="center"/>
      </w:pPr>
      <w:r>
        <w:t xml:space="preserve">Αικατερίνη Νομικού </w:t>
      </w:r>
    </w:p>
    <w:p w:rsidR="009053AA" w:rsidRDefault="009053AA" w:rsidP="009053AA">
      <w:pPr>
        <w:jc w:val="center"/>
      </w:pPr>
      <w:r>
        <w:t xml:space="preserve">Πρόεδρος Εφετών </w:t>
      </w:r>
    </w:p>
    <w:p w:rsidR="009053AA" w:rsidRDefault="009053AA" w:rsidP="009053AA"/>
    <w:p w:rsidR="009053AA" w:rsidRDefault="009053AA" w:rsidP="009053AA"/>
    <w:p w:rsidR="009053AA" w:rsidRDefault="009053AA" w:rsidP="009053AA"/>
    <w:p w:rsidR="00F05CC8" w:rsidRDefault="00F05CC8"/>
    <w:sectPr w:rsidR="00F05CC8" w:rsidSect="00347F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9053AA"/>
    <w:rsid w:val="009053AA"/>
    <w:rsid w:val="00E4762C"/>
    <w:rsid w:val="00F0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g.logotheti</dc:creator>
  <cp:keywords/>
  <dc:description/>
  <cp:lastModifiedBy>g.logotheti</cp:lastModifiedBy>
  <cp:revision>3</cp:revision>
  <dcterms:created xsi:type="dcterms:W3CDTF">2020-10-01T09:20:00Z</dcterms:created>
  <dcterms:modified xsi:type="dcterms:W3CDTF">2020-10-07T09:21:00Z</dcterms:modified>
</cp:coreProperties>
</file>