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266" w:rsidRDefault="00BE7266" w:rsidP="00BE7266">
      <w:pPr>
        <w:pStyle w:val="Web"/>
        <w:shd w:val="clear" w:color="auto" w:fill="FFFFFF"/>
        <w:spacing w:before="0" w:beforeAutospacing="0" w:after="150" w:afterAutospacing="0"/>
        <w:rPr>
          <w:rFonts w:ascii="Verdana" w:hAnsi="Verdana"/>
          <w:color w:val="000000"/>
          <w:sz w:val="18"/>
          <w:szCs w:val="18"/>
        </w:rPr>
      </w:pPr>
      <w:r>
        <w:rPr>
          <w:rStyle w:val="a3"/>
          <w:rFonts w:ascii="Verdana" w:hAnsi="Verdana"/>
          <w:color w:val="000000"/>
          <w:sz w:val="18"/>
          <w:szCs w:val="18"/>
        </w:rPr>
        <w:t>ΕΝΩΣΗ ΔΙΟΙΚΗΤΙΚΩΝ ΔΙΚΑΣΤΩΝ</w:t>
      </w:r>
    </w:p>
    <w:p w:rsidR="00BE7266" w:rsidRDefault="00BE7266" w:rsidP="00BE7266">
      <w:pPr>
        <w:pStyle w:val="Web"/>
        <w:shd w:val="clear" w:color="auto" w:fill="FFFFFF"/>
        <w:spacing w:before="0" w:beforeAutospacing="0" w:after="150" w:afterAutospacing="0"/>
        <w:rPr>
          <w:rFonts w:ascii="Verdana" w:hAnsi="Verdana"/>
          <w:color w:val="000000"/>
          <w:sz w:val="18"/>
          <w:szCs w:val="18"/>
        </w:rPr>
      </w:pPr>
      <w:proofErr w:type="spellStart"/>
      <w:r>
        <w:rPr>
          <w:rStyle w:val="a3"/>
          <w:rFonts w:ascii="Verdana" w:hAnsi="Verdana"/>
          <w:color w:val="000000"/>
          <w:sz w:val="18"/>
          <w:szCs w:val="18"/>
        </w:rPr>
        <w:t>Λ.Ριανκούρ</w:t>
      </w:r>
      <w:proofErr w:type="spellEnd"/>
      <w:r>
        <w:rPr>
          <w:rStyle w:val="a3"/>
          <w:rFonts w:ascii="Verdana" w:hAnsi="Verdana"/>
          <w:color w:val="000000"/>
          <w:sz w:val="18"/>
          <w:szCs w:val="18"/>
        </w:rPr>
        <w:t xml:space="preserve"> 85, </w:t>
      </w:r>
      <w:proofErr w:type="spellStart"/>
      <w:r>
        <w:rPr>
          <w:rStyle w:val="a3"/>
          <w:rFonts w:ascii="Verdana" w:hAnsi="Verdana"/>
          <w:color w:val="000000"/>
          <w:sz w:val="18"/>
          <w:szCs w:val="18"/>
        </w:rPr>
        <w:t>γρ</w:t>
      </w:r>
      <w:proofErr w:type="spellEnd"/>
      <w:r>
        <w:rPr>
          <w:rStyle w:val="a3"/>
          <w:rFonts w:ascii="Verdana" w:hAnsi="Verdana"/>
          <w:color w:val="000000"/>
          <w:sz w:val="18"/>
          <w:szCs w:val="18"/>
        </w:rPr>
        <w:t>. 217–218, 2</w:t>
      </w:r>
      <w:r>
        <w:rPr>
          <w:rStyle w:val="a3"/>
          <w:rFonts w:ascii="Verdana" w:hAnsi="Verdana"/>
          <w:color w:val="000000"/>
          <w:sz w:val="14"/>
          <w:szCs w:val="14"/>
        </w:rPr>
        <w:t>ος</w:t>
      </w:r>
      <w:r>
        <w:rPr>
          <w:rStyle w:val="a3"/>
          <w:rFonts w:ascii="Verdana" w:hAnsi="Verdana"/>
          <w:color w:val="000000"/>
          <w:sz w:val="18"/>
          <w:szCs w:val="18"/>
        </w:rPr>
        <w:t> όροφος</w:t>
      </w:r>
    </w:p>
    <w:p w:rsidR="00BE7266" w:rsidRDefault="00BE7266" w:rsidP="00BE7266">
      <w:pPr>
        <w:pStyle w:val="Web"/>
        <w:shd w:val="clear" w:color="auto" w:fill="FFFFFF"/>
        <w:spacing w:before="0" w:beforeAutospacing="0" w:after="150" w:afterAutospacing="0"/>
        <w:rPr>
          <w:rFonts w:ascii="Verdana" w:hAnsi="Verdana"/>
          <w:color w:val="000000"/>
          <w:sz w:val="18"/>
          <w:szCs w:val="18"/>
        </w:rPr>
      </w:pPr>
      <w:proofErr w:type="spellStart"/>
      <w:r>
        <w:rPr>
          <w:rStyle w:val="a3"/>
          <w:rFonts w:ascii="Verdana" w:hAnsi="Verdana"/>
          <w:color w:val="000000"/>
          <w:sz w:val="18"/>
          <w:szCs w:val="18"/>
        </w:rPr>
        <w:t>Αμπελόκηποι–Αθήνα</w:t>
      </w:r>
      <w:proofErr w:type="spellEnd"/>
      <w:r>
        <w:rPr>
          <w:rStyle w:val="a3"/>
          <w:rFonts w:ascii="Verdana" w:hAnsi="Verdana"/>
          <w:color w:val="000000"/>
          <w:sz w:val="18"/>
          <w:szCs w:val="18"/>
        </w:rPr>
        <w:t>, ΤΚ 115-24</w:t>
      </w:r>
    </w:p>
    <w:p w:rsidR="00BE7266" w:rsidRDefault="00BE7266" w:rsidP="00BE7266">
      <w:pPr>
        <w:pStyle w:val="Web"/>
        <w:shd w:val="clear" w:color="auto" w:fill="FFFFFF"/>
        <w:spacing w:before="0" w:beforeAutospacing="0" w:after="150" w:afterAutospacing="0"/>
        <w:rPr>
          <w:rFonts w:ascii="Verdana" w:hAnsi="Verdana"/>
          <w:color w:val="000000"/>
          <w:sz w:val="18"/>
          <w:szCs w:val="18"/>
        </w:rPr>
      </w:pPr>
      <w:r>
        <w:rPr>
          <w:rStyle w:val="a3"/>
          <w:rFonts w:ascii="Verdana" w:hAnsi="Verdana"/>
          <w:color w:val="000000"/>
          <w:sz w:val="18"/>
          <w:szCs w:val="18"/>
        </w:rPr>
        <w:t>ΤΗΛ: 210-6996688 και 210-6980777</w:t>
      </w:r>
    </w:p>
    <w:p w:rsidR="00BE7266" w:rsidRPr="00BE7266" w:rsidRDefault="00BE7266" w:rsidP="00BE7266">
      <w:pPr>
        <w:pStyle w:val="Web"/>
        <w:shd w:val="clear" w:color="auto" w:fill="FFFFFF"/>
        <w:spacing w:before="0" w:beforeAutospacing="0" w:after="150" w:afterAutospacing="0"/>
        <w:rPr>
          <w:rFonts w:ascii="Verdana" w:hAnsi="Verdana"/>
          <w:color w:val="000000"/>
          <w:sz w:val="18"/>
          <w:szCs w:val="18"/>
          <w:lang w:val="en-US"/>
        </w:rPr>
      </w:pPr>
      <w:r w:rsidRPr="00BE7266">
        <w:rPr>
          <w:rStyle w:val="a3"/>
          <w:rFonts w:ascii="Verdana" w:hAnsi="Verdana"/>
          <w:color w:val="000000"/>
          <w:sz w:val="18"/>
          <w:szCs w:val="18"/>
          <w:lang w:val="en-US"/>
        </w:rPr>
        <w:t>FAX: 210-6998848</w:t>
      </w:r>
    </w:p>
    <w:p w:rsidR="00BE7266" w:rsidRPr="00BE7266" w:rsidRDefault="00BE7266" w:rsidP="00BE7266">
      <w:pPr>
        <w:pStyle w:val="Web"/>
        <w:shd w:val="clear" w:color="auto" w:fill="FFFFFF"/>
        <w:spacing w:before="0" w:beforeAutospacing="0" w:after="150" w:afterAutospacing="0"/>
        <w:rPr>
          <w:rFonts w:ascii="Verdana" w:hAnsi="Verdana"/>
          <w:color w:val="000000"/>
          <w:sz w:val="18"/>
          <w:szCs w:val="18"/>
          <w:lang w:val="en-US"/>
        </w:rPr>
      </w:pPr>
      <w:r>
        <w:rPr>
          <w:rStyle w:val="a3"/>
          <w:rFonts w:ascii="Verdana" w:hAnsi="Verdana"/>
          <w:color w:val="000000"/>
          <w:sz w:val="18"/>
          <w:szCs w:val="18"/>
        </w:rPr>
        <w:t>ΕΜΑΙ</w:t>
      </w:r>
      <w:r w:rsidRPr="00BE7266">
        <w:rPr>
          <w:rStyle w:val="a3"/>
          <w:rFonts w:ascii="Verdana" w:hAnsi="Verdana"/>
          <w:color w:val="000000"/>
          <w:sz w:val="18"/>
          <w:szCs w:val="18"/>
          <w:lang w:val="en-US"/>
        </w:rPr>
        <w:t>L: </w:t>
      </w:r>
      <w:hyperlink r:id="rId5" w:history="1">
        <w:r w:rsidRPr="00BE7266">
          <w:rPr>
            <w:rStyle w:val="a3"/>
            <w:rFonts w:ascii="Verdana" w:hAnsi="Verdana"/>
            <w:color w:val="014A7F"/>
            <w:sz w:val="18"/>
            <w:szCs w:val="18"/>
            <w:bdr w:val="none" w:sz="0" w:space="0" w:color="auto" w:frame="1"/>
            <w:lang w:val="en-US"/>
          </w:rPr>
          <w:t>enosidioikitikondikaston@gmail.com</w:t>
        </w:r>
      </w:hyperlink>
    </w:p>
    <w:p w:rsidR="00BE7266" w:rsidRPr="00BE7266" w:rsidRDefault="00BE7266" w:rsidP="00BE7266">
      <w:pPr>
        <w:pStyle w:val="Web"/>
        <w:shd w:val="clear" w:color="auto" w:fill="FFFFFF"/>
        <w:spacing w:before="0" w:beforeAutospacing="0" w:after="150" w:afterAutospacing="0"/>
        <w:rPr>
          <w:rFonts w:ascii="Verdana" w:hAnsi="Verdana"/>
          <w:color w:val="000000"/>
          <w:sz w:val="18"/>
          <w:szCs w:val="18"/>
          <w:lang w:val="en-US"/>
        </w:rPr>
      </w:pPr>
      <w:r w:rsidRPr="00BE7266">
        <w:rPr>
          <w:rStyle w:val="a3"/>
          <w:rFonts w:ascii="Verdana" w:hAnsi="Verdana"/>
          <w:color w:val="000000"/>
          <w:sz w:val="18"/>
          <w:szCs w:val="18"/>
          <w:lang w:val="en-US"/>
        </w:rPr>
        <w:t>     </w:t>
      </w:r>
      <w:r>
        <w:rPr>
          <w:rStyle w:val="a3"/>
          <w:rFonts w:ascii="Verdana" w:hAnsi="Verdana"/>
          <w:color w:val="000000"/>
          <w:sz w:val="18"/>
          <w:szCs w:val="18"/>
        </w:rPr>
        <w:t>ή</w:t>
      </w:r>
      <w:r w:rsidRPr="00BE7266">
        <w:rPr>
          <w:rStyle w:val="a3"/>
          <w:rFonts w:ascii="Verdana" w:hAnsi="Verdana"/>
          <w:color w:val="000000"/>
          <w:sz w:val="18"/>
          <w:szCs w:val="18"/>
          <w:lang w:val="en-US"/>
        </w:rPr>
        <w:t>       </w:t>
      </w:r>
      <w:hyperlink r:id="rId6" w:history="1">
        <w:r w:rsidRPr="00BE7266">
          <w:rPr>
            <w:rStyle w:val="a3"/>
            <w:rFonts w:ascii="Verdana" w:hAnsi="Verdana"/>
            <w:color w:val="014A7F"/>
            <w:sz w:val="18"/>
            <w:szCs w:val="18"/>
            <w:bdr w:val="none" w:sz="0" w:space="0" w:color="auto" w:frame="1"/>
            <w:lang w:val="en-US"/>
          </w:rPr>
          <w:t>enosidioikitikondikaston@yahoo.gr</w:t>
        </w:r>
      </w:hyperlink>
    </w:p>
    <w:p w:rsidR="00BE7266" w:rsidRDefault="00BE7266" w:rsidP="00BE7266">
      <w:pPr>
        <w:pStyle w:val="Web"/>
        <w:shd w:val="clear" w:color="auto" w:fill="FFFFFF"/>
        <w:spacing w:before="0" w:beforeAutospacing="0" w:after="150" w:afterAutospacing="0"/>
        <w:jc w:val="right"/>
        <w:rPr>
          <w:rStyle w:val="a3"/>
          <w:rFonts w:ascii="Verdana" w:hAnsi="Verdana"/>
          <w:color w:val="000000"/>
          <w:sz w:val="18"/>
          <w:szCs w:val="18"/>
        </w:rPr>
      </w:pPr>
    </w:p>
    <w:p w:rsidR="00BE7266" w:rsidRDefault="00BE7266" w:rsidP="00BE7266">
      <w:pPr>
        <w:pStyle w:val="Web"/>
        <w:shd w:val="clear" w:color="auto" w:fill="FFFFFF"/>
        <w:spacing w:before="0" w:beforeAutospacing="0" w:after="150" w:afterAutospacing="0"/>
        <w:jc w:val="right"/>
        <w:rPr>
          <w:rStyle w:val="a3"/>
          <w:rFonts w:ascii="Verdana" w:hAnsi="Verdana"/>
          <w:color w:val="000000"/>
          <w:sz w:val="18"/>
          <w:szCs w:val="18"/>
        </w:rPr>
      </w:pPr>
    </w:p>
    <w:p w:rsidR="00BE7266" w:rsidRDefault="00BE7266" w:rsidP="00BE7266">
      <w:pPr>
        <w:pStyle w:val="Web"/>
        <w:shd w:val="clear" w:color="auto" w:fill="FFFFFF"/>
        <w:spacing w:before="0" w:beforeAutospacing="0" w:after="150" w:afterAutospacing="0"/>
        <w:jc w:val="right"/>
        <w:rPr>
          <w:rFonts w:ascii="Verdana" w:hAnsi="Verdana"/>
          <w:color w:val="000000"/>
          <w:sz w:val="18"/>
          <w:szCs w:val="18"/>
        </w:rPr>
      </w:pPr>
      <w:bookmarkStart w:id="0" w:name="_GoBack"/>
      <w:bookmarkEnd w:id="0"/>
      <w:r>
        <w:rPr>
          <w:rStyle w:val="a3"/>
          <w:rFonts w:ascii="Verdana" w:hAnsi="Verdana"/>
          <w:color w:val="000000"/>
          <w:sz w:val="18"/>
          <w:szCs w:val="18"/>
        </w:rPr>
        <w:t>Αθήνα, 5/11/2020</w:t>
      </w:r>
    </w:p>
    <w:p w:rsidR="00BE7266" w:rsidRDefault="00BE7266" w:rsidP="00BE7266">
      <w:pPr>
        <w:pStyle w:val="Web"/>
        <w:shd w:val="clear" w:color="auto" w:fill="FFFFFF"/>
        <w:spacing w:before="0" w:beforeAutospacing="0" w:after="150" w:afterAutospacing="0"/>
        <w:jc w:val="center"/>
        <w:rPr>
          <w:rFonts w:ascii="Verdana" w:hAnsi="Verdana"/>
          <w:color w:val="000000"/>
          <w:sz w:val="18"/>
          <w:szCs w:val="18"/>
        </w:rPr>
      </w:pPr>
      <w:r>
        <w:rPr>
          <w:rStyle w:val="a3"/>
          <w:rFonts w:ascii="Verdana" w:hAnsi="Verdana"/>
          <w:color w:val="000000"/>
          <w:sz w:val="18"/>
          <w:szCs w:val="18"/>
        </w:rPr>
        <w:t>ΕΝΗΜΕΡΩΤΙΚΗ ΑΝΑΚΟΙΝΩΣΗ</w:t>
      </w:r>
    </w:p>
    <w:p w:rsidR="00BE7266" w:rsidRDefault="00BE7266" w:rsidP="00BE7266">
      <w:pPr>
        <w:pStyle w:val="Web"/>
        <w:shd w:val="clear" w:color="auto" w:fill="FFFFFF"/>
        <w:spacing w:before="0" w:beforeAutospacing="0" w:after="150" w:afterAutospacing="0"/>
        <w:rPr>
          <w:rFonts w:ascii="Verdana" w:hAnsi="Verdana"/>
          <w:color w:val="000000"/>
          <w:sz w:val="18"/>
          <w:szCs w:val="18"/>
        </w:rPr>
      </w:pPr>
      <w:r>
        <w:rPr>
          <w:rFonts w:ascii="Verdana" w:hAnsi="Verdana"/>
          <w:color w:val="000000"/>
          <w:sz w:val="18"/>
          <w:szCs w:val="18"/>
        </w:rPr>
        <w:t> </w:t>
      </w:r>
      <w:r>
        <w:rPr>
          <w:rStyle w:val="a3"/>
          <w:rFonts w:ascii="Verdana" w:hAnsi="Verdana"/>
          <w:color w:val="000000"/>
          <w:sz w:val="18"/>
          <w:szCs w:val="18"/>
        </w:rPr>
        <w:t>                                                             </w:t>
      </w:r>
    </w:p>
    <w:p w:rsidR="00BE7266" w:rsidRDefault="00BE7266" w:rsidP="00BE7266">
      <w:pPr>
        <w:pStyle w:val="Web"/>
        <w:shd w:val="clear" w:color="auto" w:fill="FFFFFF"/>
        <w:spacing w:before="0" w:beforeAutospacing="0" w:after="150" w:afterAutospacing="0"/>
        <w:jc w:val="both"/>
        <w:rPr>
          <w:rFonts w:ascii="Verdana" w:hAnsi="Verdana"/>
          <w:color w:val="000000"/>
          <w:sz w:val="18"/>
          <w:szCs w:val="18"/>
        </w:rPr>
      </w:pPr>
      <w:r>
        <w:rPr>
          <w:rStyle w:val="a3"/>
          <w:rFonts w:ascii="Verdana" w:hAnsi="Verdana"/>
          <w:color w:val="000000"/>
          <w:sz w:val="18"/>
          <w:szCs w:val="18"/>
        </w:rPr>
        <w:t>       </w:t>
      </w:r>
      <w:r>
        <w:rPr>
          <w:rFonts w:ascii="Verdana" w:hAnsi="Verdana"/>
          <w:color w:val="000000"/>
          <w:sz w:val="18"/>
          <w:szCs w:val="18"/>
        </w:rPr>
        <w:t>Η Ένωση Διοικητικών Δικαστών, όπως είναι γνωστό, είχε αποφασίσει, ως μορφή διαμαρτυρίας για την απόφαση της κυβέρνησης να προχωρήσει στη λειτουργία των δικαστηρίων χωρίς περιορισμούς, την συμβολική διακοπή όλων των συνεδριάσεων των διοικητικών δικαστηρίων της Χώρας, την Παρασκευή 6/11/2020 για μισή ώρα.</w:t>
      </w:r>
    </w:p>
    <w:p w:rsidR="00BE7266" w:rsidRDefault="00BE7266" w:rsidP="00BE7266">
      <w:pPr>
        <w:pStyle w:val="Web"/>
        <w:shd w:val="clear" w:color="auto" w:fill="FFFFFF"/>
        <w:spacing w:before="0" w:beforeAutospacing="0" w:after="150" w:afterAutospacing="0"/>
        <w:jc w:val="both"/>
        <w:rPr>
          <w:rFonts w:ascii="Verdana" w:hAnsi="Verdana"/>
          <w:color w:val="000000"/>
          <w:sz w:val="18"/>
          <w:szCs w:val="18"/>
        </w:rPr>
      </w:pPr>
      <w:r>
        <w:rPr>
          <w:rFonts w:ascii="Verdana" w:hAnsi="Verdana"/>
          <w:color w:val="000000"/>
          <w:sz w:val="18"/>
          <w:szCs w:val="18"/>
        </w:rPr>
        <w:t>      Οι εξελίξεις, με τη θέση σε ισχύ από το Σάββατο 7 Νοεμβρίου των έκτακτων περιοριστικών μέτρων (LOCKDOWN), δικαίωσαν την Ένωσή μας. Κατόπιν αυτών, εφόσον εκ των πραγμάτων πλέον τα δικαστήρια θα λειτουργήσουν με περιορισμούς, αναστέλλουμε την αυριανή μας συμβολική κινητοποίηση και αναμένουμε η κυβέρνηση, κατά την εξειδίκευση των μέτρων όσον αφορά τη λειτουργία των διοικητικών δικαστηρίων, να εισακούσει τις προτάσεις μας.  </w:t>
      </w:r>
    </w:p>
    <w:p w:rsidR="00BE7266" w:rsidRDefault="00BE7266" w:rsidP="00BE7266">
      <w:pPr>
        <w:pStyle w:val="Web"/>
        <w:shd w:val="clear" w:color="auto" w:fill="FFFFFF"/>
        <w:spacing w:before="0" w:beforeAutospacing="0" w:after="150" w:afterAutospacing="0"/>
        <w:jc w:val="center"/>
        <w:rPr>
          <w:rFonts w:ascii="Verdana" w:hAnsi="Verdana"/>
          <w:color w:val="000000"/>
          <w:sz w:val="18"/>
          <w:szCs w:val="18"/>
        </w:rPr>
      </w:pPr>
      <w:r>
        <w:rPr>
          <w:rStyle w:val="a3"/>
          <w:rFonts w:ascii="Verdana" w:hAnsi="Verdana"/>
          <w:color w:val="000000"/>
          <w:sz w:val="18"/>
          <w:szCs w:val="18"/>
        </w:rPr>
        <w:t>ΓΙΑ ΤΟ ΔΙΟΙΚΗΤΙΚΟ ΣΥΜΒΟΥΛΙΟ</w:t>
      </w:r>
    </w:p>
    <w:p w:rsidR="00BE7266" w:rsidRDefault="00BE7266" w:rsidP="00BE7266">
      <w:pPr>
        <w:pStyle w:val="Web"/>
        <w:shd w:val="clear" w:color="auto" w:fill="FFFFFF"/>
        <w:spacing w:before="0" w:beforeAutospacing="0" w:after="150" w:afterAutospacing="0"/>
        <w:jc w:val="center"/>
        <w:rPr>
          <w:rFonts w:ascii="Verdana" w:hAnsi="Verdana"/>
          <w:color w:val="000000"/>
          <w:sz w:val="18"/>
          <w:szCs w:val="18"/>
        </w:rPr>
      </w:pPr>
      <w:r>
        <w:rPr>
          <w:rStyle w:val="a3"/>
          <w:rFonts w:ascii="Verdana" w:hAnsi="Verdana"/>
          <w:color w:val="000000"/>
          <w:sz w:val="18"/>
          <w:szCs w:val="18"/>
        </w:rPr>
        <w:t>Ο ΠΡΟΕΔΡΟΣ                Ο ΓΕΝΙΚΟΣ  ΓΡΑΜΜΑΤΕΑΣ</w:t>
      </w:r>
    </w:p>
    <w:p w:rsidR="00BE7266" w:rsidRDefault="00BE7266" w:rsidP="00BE7266">
      <w:pPr>
        <w:pStyle w:val="Web"/>
        <w:shd w:val="clear" w:color="auto" w:fill="FFFFFF"/>
        <w:spacing w:before="0" w:beforeAutospacing="0" w:after="150" w:afterAutospacing="0"/>
        <w:jc w:val="center"/>
        <w:rPr>
          <w:rFonts w:ascii="Verdana" w:hAnsi="Verdana"/>
          <w:color w:val="000000"/>
          <w:sz w:val="18"/>
          <w:szCs w:val="18"/>
        </w:rPr>
      </w:pPr>
      <w:r>
        <w:rPr>
          <w:rStyle w:val="a3"/>
          <w:rFonts w:ascii="Verdana" w:hAnsi="Verdana"/>
          <w:color w:val="000000"/>
          <w:sz w:val="18"/>
          <w:szCs w:val="18"/>
        </w:rPr>
        <w:t>ΠΑΝΑΓΙΩΤΗΣ ΔΑΝΙΑΣ               ΒΑΣΙΛΗΣ ΦΑΪΤΑΣ</w:t>
      </w:r>
    </w:p>
    <w:p w:rsidR="00BE7266" w:rsidRDefault="00BE7266" w:rsidP="00BE7266">
      <w:pPr>
        <w:pStyle w:val="Web"/>
        <w:shd w:val="clear" w:color="auto" w:fill="FFFFFF"/>
        <w:spacing w:before="0" w:beforeAutospacing="0" w:after="150" w:afterAutospacing="0"/>
        <w:jc w:val="center"/>
        <w:rPr>
          <w:rFonts w:ascii="Verdana" w:hAnsi="Verdana"/>
          <w:color w:val="000000"/>
          <w:sz w:val="18"/>
          <w:szCs w:val="18"/>
        </w:rPr>
      </w:pPr>
      <w:r>
        <w:rPr>
          <w:rStyle w:val="a3"/>
          <w:rFonts w:ascii="Verdana" w:hAnsi="Verdana"/>
          <w:color w:val="000000"/>
          <w:sz w:val="18"/>
          <w:szCs w:val="18"/>
        </w:rPr>
        <w:t>ΕΦΕΤΗΣ ΔΔ                                         ΕΦΕΤΗΣ ΔΔ</w:t>
      </w:r>
    </w:p>
    <w:p w:rsidR="00B440E1" w:rsidRDefault="00B440E1"/>
    <w:sectPr w:rsidR="00B440E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266"/>
    <w:rsid w:val="00A917FB"/>
    <w:rsid w:val="00B440E1"/>
    <w:rsid w:val="00BE72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E726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E72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E726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E72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06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nosidioikitikondikaston@yahoo.gr" TargetMode="External"/><Relationship Id="rId5" Type="http://schemas.openxmlformats.org/officeDocument/2006/relationships/hyperlink" Target="mailto:enosidioikitikondikast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1166</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Marialena Vlandi</dc:creator>
  <cp:lastModifiedBy>Marialena Vlandi</cp:lastModifiedBy>
  <cp:revision>2</cp:revision>
  <cp:lastPrinted>2020-11-06T06:13:00Z</cp:lastPrinted>
  <dcterms:created xsi:type="dcterms:W3CDTF">2020-11-06T06:14:00Z</dcterms:created>
  <dcterms:modified xsi:type="dcterms:W3CDTF">2020-11-06T06:14:00Z</dcterms:modified>
</cp:coreProperties>
</file>