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9A2C" w14:textId="77777777" w:rsidR="004F6AA4" w:rsidRDefault="004F6AA4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888"/>
        <w:gridCol w:w="3725"/>
      </w:tblGrid>
      <w:tr w:rsidR="004F6AA4" w14:paraId="1E51C436" w14:textId="77777777">
        <w:trPr>
          <w:trHeight w:val="1952"/>
        </w:trPr>
        <w:tc>
          <w:tcPr>
            <w:tcW w:w="4888" w:type="dxa"/>
          </w:tcPr>
          <w:p w14:paraId="794A6BD6" w14:textId="77777777" w:rsidR="004F6AA4" w:rsidRDefault="004F6AA4">
            <w:pPr>
              <w:pStyle w:val="TableParagraph"/>
              <w:spacing w:before="8" w:after="1"/>
              <w:rPr>
                <w:sz w:val="14"/>
              </w:rPr>
            </w:pPr>
          </w:p>
          <w:p w14:paraId="3717F97D" w14:textId="77777777" w:rsidR="004F6AA4" w:rsidRDefault="0091076A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E9084C" wp14:editId="21F02CA5">
                  <wp:extent cx="427080" cy="39347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80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AF6EB" w14:textId="77777777" w:rsidR="004F6AA4" w:rsidRDefault="0091076A">
            <w:pPr>
              <w:pStyle w:val="TableParagraph"/>
              <w:spacing w:before="197"/>
              <w:ind w:left="200" w:right="329" w:firstLine="389"/>
              <w:rPr>
                <w:b/>
                <w:sz w:val="28"/>
              </w:rPr>
            </w:pPr>
            <w:r>
              <w:rPr>
                <w:b/>
                <w:sz w:val="28"/>
              </w:rPr>
              <w:t>ΕΛΛΗΝΙΚΗ ΔΗΜΟΚΡΑΤΙΑ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ΕΙΣΑΓΓΕΛΙΑ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ΕΦΕΤΩΝ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ΑΘΗΝΩΝ</w:t>
            </w:r>
          </w:p>
          <w:p w14:paraId="5E6F6C49" w14:textId="77777777" w:rsidR="004F6AA4" w:rsidRDefault="0091076A">
            <w:pPr>
              <w:pStyle w:val="TableParagraph"/>
              <w:spacing w:line="301" w:lineRule="exact"/>
              <w:ind w:left="555"/>
              <w:rPr>
                <w:b/>
                <w:sz w:val="28"/>
              </w:rPr>
            </w:pPr>
            <w:r>
              <w:rPr>
                <w:b/>
                <w:sz w:val="28"/>
              </w:rPr>
              <w:t>ΓΡΑΦΕΙΟ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ΔΙΕΥΘΥΝΟΥΣΑΣ</w:t>
            </w:r>
          </w:p>
        </w:tc>
        <w:tc>
          <w:tcPr>
            <w:tcW w:w="3725" w:type="dxa"/>
          </w:tcPr>
          <w:p w14:paraId="739A2154" w14:textId="77777777" w:rsidR="004F6AA4" w:rsidRDefault="004F6AA4">
            <w:pPr>
              <w:pStyle w:val="TableParagraph"/>
              <w:spacing w:before="10"/>
              <w:rPr>
                <w:sz w:val="20"/>
              </w:rPr>
            </w:pPr>
          </w:p>
          <w:p w14:paraId="7AFD9A88" w14:textId="77777777" w:rsidR="004F6AA4" w:rsidRDefault="0091076A">
            <w:pPr>
              <w:pStyle w:val="TableParagraph"/>
              <w:ind w:left="14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ED7209" wp14:editId="513C90AB">
                  <wp:extent cx="638170" cy="442341"/>
                  <wp:effectExtent l="0" t="0" r="0" b="0"/>
                  <wp:docPr id="3" name="image2.png" descr="Λογότυπο Εισαγγελίας Εφετών Αθην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0" cy="44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E5FE5" w14:textId="77777777" w:rsidR="004F6AA4" w:rsidRDefault="0091076A">
            <w:pPr>
              <w:pStyle w:val="TableParagraph"/>
              <w:spacing w:before="117"/>
              <w:ind w:left="339"/>
              <w:rPr>
                <w:sz w:val="28"/>
              </w:rPr>
            </w:pPr>
            <w:r>
              <w:rPr>
                <w:b/>
                <w:sz w:val="28"/>
              </w:rPr>
              <w:t>Αθήνα,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Ιανουαρίου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</w:tr>
    </w:tbl>
    <w:p w14:paraId="41E1145F" w14:textId="77777777" w:rsidR="004F6AA4" w:rsidRDefault="004F6AA4">
      <w:pPr>
        <w:pStyle w:val="a3"/>
        <w:rPr>
          <w:sz w:val="20"/>
        </w:rPr>
      </w:pPr>
    </w:p>
    <w:p w14:paraId="72D768A9" w14:textId="77777777" w:rsidR="004F6AA4" w:rsidRDefault="004F6AA4">
      <w:pPr>
        <w:pStyle w:val="a3"/>
        <w:rPr>
          <w:sz w:val="20"/>
        </w:rPr>
      </w:pPr>
    </w:p>
    <w:p w14:paraId="4CD707AA" w14:textId="77777777" w:rsidR="004F6AA4" w:rsidRDefault="004F6AA4">
      <w:pPr>
        <w:pStyle w:val="a3"/>
        <w:spacing w:before="6"/>
        <w:rPr>
          <w:sz w:val="22"/>
        </w:rPr>
      </w:pPr>
    </w:p>
    <w:p w14:paraId="5006618B" w14:textId="77777777" w:rsidR="004F6AA4" w:rsidRDefault="004F6AA4">
      <w:pPr>
        <w:pStyle w:val="a3"/>
        <w:rPr>
          <w:b/>
        </w:rPr>
      </w:pPr>
    </w:p>
    <w:p w14:paraId="1FD8EDBC" w14:textId="77777777" w:rsidR="004F6AA4" w:rsidRDefault="0091076A">
      <w:pPr>
        <w:ind w:left="300" w:right="228" w:firstLine="720"/>
        <w:jc w:val="both"/>
        <w:rPr>
          <w:sz w:val="24"/>
        </w:rPr>
      </w:pPr>
      <w:r>
        <w:rPr>
          <w:sz w:val="24"/>
        </w:rPr>
        <w:t>Σας ανακοινώνουμε ότι για την καλύτερη λειτουργία της Εισαγγελίας Εφετών</w:t>
      </w:r>
      <w:r>
        <w:rPr>
          <w:spacing w:val="1"/>
          <w:sz w:val="24"/>
        </w:rPr>
        <w:t xml:space="preserve"> </w:t>
      </w:r>
      <w:r>
        <w:rPr>
          <w:sz w:val="24"/>
        </w:rPr>
        <w:t>Αθηνών ενόψει των ρυθμίσεων της ΚΥΑ με αρ. Δ1α/ΓΠ. οικ. 2158/14-1-2022 (ΦΕΚ</w:t>
      </w:r>
      <w:r>
        <w:rPr>
          <w:spacing w:val="1"/>
          <w:sz w:val="24"/>
        </w:rPr>
        <w:t xml:space="preserve"> </w:t>
      </w:r>
      <w:r>
        <w:rPr>
          <w:sz w:val="24"/>
        </w:rPr>
        <w:t>Β’</w:t>
      </w:r>
      <w:r>
        <w:rPr>
          <w:spacing w:val="1"/>
          <w:sz w:val="24"/>
        </w:rPr>
        <w:t xml:space="preserve"> </w:t>
      </w:r>
      <w:r>
        <w:rPr>
          <w:sz w:val="24"/>
        </w:rPr>
        <w:t>67/14-1-2022)»,</w:t>
      </w:r>
      <w:r>
        <w:rPr>
          <w:spacing w:val="1"/>
          <w:sz w:val="24"/>
        </w:rPr>
        <w:t xml:space="preserve"> </w:t>
      </w:r>
      <w:r>
        <w:rPr>
          <w:sz w:val="24"/>
        </w:rPr>
        <w:t>από τη Δευτέρα 24/02/2022 κάθε</w:t>
      </w:r>
      <w:r>
        <w:rPr>
          <w:spacing w:val="1"/>
          <w:sz w:val="24"/>
        </w:rPr>
        <w:t xml:space="preserve"> </w:t>
      </w:r>
      <w:r>
        <w:rPr>
          <w:sz w:val="24"/>
        </w:rPr>
        <w:t>ενδιαφερόμενος θα έχει τη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δυνατότητα να προγραμματίζει την επίσκεψη του στα γραφεία της Εισαγγελίας, </w:t>
      </w:r>
      <w:r>
        <w:rPr>
          <w:b/>
          <w:sz w:val="24"/>
        </w:rPr>
        <w:t>είτε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μέσω τηλεφωνικών ραντεβού είτε μέσω εφαρμογής ηλεκτρονικών ραντεβού</w:t>
      </w:r>
      <w:r>
        <w:rPr>
          <w:sz w:val="24"/>
        </w:rPr>
        <w:t>. Τα</w:t>
      </w:r>
      <w:r>
        <w:rPr>
          <w:spacing w:val="1"/>
          <w:sz w:val="24"/>
        </w:rPr>
        <w:t xml:space="preserve"> </w:t>
      </w:r>
      <w:r>
        <w:rPr>
          <w:sz w:val="24"/>
        </w:rPr>
        <w:t>βήματα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ακολουθήσει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ηλεκτρονικά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ραντεβού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παρακάτω:</w:t>
      </w:r>
    </w:p>
    <w:p w14:paraId="60250FC6" w14:textId="77777777" w:rsidR="004F6AA4" w:rsidRDefault="0091076A">
      <w:pPr>
        <w:pStyle w:val="a5"/>
        <w:numPr>
          <w:ilvl w:val="0"/>
          <w:numId w:val="1"/>
        </w:numPr>
        <w:tabs>
          <w:tab w:val="left" w:pos="1396"/>
        </w:tabs>
        <w:spacing w:before="118" w:line="242" w:lineRule="auto"/>
        <w:ind w:right="230" w:firstLine="720"/>
        <w:jc w:val="both"/>
        <w:rPr>
          <w:sz w:val="24"/>
        </w:rPr>
      </w:pPr>
      <w:r>
        <w:rPr>
          <w:sz w:val="24"/>
        </w:rPr>
        <w:t>Επισκέπτεται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δικτυακό</w:t>
      </w:r>
      <w:r>
        <w:rPr>
          <w:spacing w:val="1"/>
          <w:sz w:val="24"/>
        </w:rPr>
        <w:t xml:space="preserve"> </w:t>
      </w:r>
      <w:r>
        <w:rPr>
          <w:sz w:val="24"/>
        </w:rPr>
        <w:t>τόπο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Εισαγγελίας</w:t>
      </w:r>
      <w:r>
        <w:rPr>
          <w:spacing w:val="1"/>
          <w:sz w:val="24"/>
        </w:rPr>
        <w:t xml:space="preserve"> </w:t>
      </w:r>
      <w:r>
        <w:rPr>
          <w:sz w:val="24"/>
        </w:rPr>
        <w:t>Εφετών</w:t>
      </w:r>
      <w:r>
        <w:rPr>
          <w:spacing w:val="1"/>
          <w:sz w:val="24"/>
        </w:rPr>
        <w:t xml:space="preserve"> </w:t>
      </w:r>
      <w:r>
        <w:rPr>
          <w:sz w:val="24"/>
        </w:rPr>
        <w:t>Αθηνών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462C1"/>
            <w:sz w:val="24"/>
            <w:u w:val="single" w:color="0462C1"/>
          </w:rPr>
          <w:t>https://prosec.gov.gr/</w:t>
        </w:r>
      </w:hyperlink>
      <w:r>
        <w:rPr>
          <w:sz w:val="24"/>
        </w:rPr>
        <w:t>),</w:t>
      </w:r>
      <w:r>
        <w:rPr>
          <w:spacing w:val="16"/>
          <w:sz w:val="24"/>
        </w:rPr>
        <w:t xml:space="preserve"> </w:t>
      </w:r>
      <w:r>
        <w:rPr>
          <w:sz w:val="24"/>
        </w:rPr>
        <w:t>και</w:t>
      </w:r>
      <w:r>
        <w:rPr>
          <w:spacing w:val="17"/>
          <w:sz w:val="24"/>
        </w:rPr>
        <w:t xml:space="preserve"> </w:t>
      </w:r>
      <w:r>
        <w:rPr>
          <w:sz w:val="24"/>
        </w:rPr>
        <w:t>επιλέγει</w:t>
      </w:r>
      <w:r>
        <w:rPr>
          <w:spacing w:val="16"/>
          <w:sz w:val="24"/>
        </w:rPr>
        <w:t xml:space="preserve"> </w:t>
      </w:r>
      <w:r>
        <w:rPr>
          <w:sz w:val="24"/>
        </w:rPr>
        <w:t>από</w:t>
      </w:r>
      <w:r>
        <w:rPr>
          <w:spacing w:val="14"/>
          <w:sz w:val="24"/>
        </w:rPr>
        <w:t xml:space="preserve"> </w:t>
      </w:r>
      <w:r>
        <w:rPr>
          <w:sz w:val="24"/>
        </w:rPr>
        <w:t>το</w:t>
      </w:r>
      <w:r>
        <w:rPr>
          <w:spacing w:val="18"/>
          <w:sz w:val="24"/>
        </w:rPr>
        <w:t xml:space="preserve"> </w:t>
      </w:r>
      <w:r>
        <w:rPr>
          <w:sz w:val="24"/>
        </w:rPr>
        <w:t>μενού</w:t>
      </w:r>
      <w:r>
        <w:rPr>
          <w:spacing w:val="15"/>
          <w:sz w:val="24"/>
        </w:rPr>
        <w:t xml:space="preserve"> </w:t>
      </w:r>
      <w:r>
        <w:rPr>
          <w:sz w:val="24"/>
        </w:rPr>
        <w:t>στα</w:t>
      </w:r>
      <w:r>
        <w:rPr>
          <w:spacing w:val="13"/>
          <w:sz w:val="24"/>
        </w:rPr>
        <w:t xml:space="preserve"> </w:t>
      </w:r>
      <w:r>
        <w:rPr>
          <w:sz w:val="24"/>
        </w:rPr>
        <w:t>δεξιά</w:t>
      </w:r>
      <w:r>
        <w:rPr>
          <w:spacing w:val="18"/>
          <w:sz w:val="24"/>
        </w:rPr>
        <w:t xml:space="preserve"> </w:t>
      </w:r>
      <w:r>
        <w:rPr>
          <w:sz w:val="24"/>
        </w:rPr>
        <w:t>το</w:t>
      </w:r>
      <w:r>
        <w:rPr>
          <w:spacing w:val="14"/>
          <w:sz w:val="24"/>
        </w:rPr>
        <w:t xml:space="preserve"> </w:t>
      </w:r>
      <w:r>
        <w:rPr>
          <w:sz w:val="24"/>
        </w:rPr>
        <w:t>σύνδεσμο</w:t>
      </w:r>
    </w:p>
    <w:p w14:paraId="08DB0DE7" w14:textId="77777777" w:rsidR="004F6AA4" w:rsidRDefault="0091076A">
      <w:pPr>
        <w:pStyle w:val="a3"/>
        <w:spacing w:line="276" w:lineRule="exact"/>
        <w:ind w:left="300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B86E250" wp14:editId="20A4EA03">
            <wp:simplePos x="0" y="0"/>
            <wp:positionH relativeFrom="page">
              <wp:posOffset>1295331</wp:posOffset>
            </wp:positionH>
            <wp:positionV relativeFrom="paragraph">
              <wp:posOffset>245149</wp:posOffset>
            </wp:positionV>
            <wp:extent cx="4991664" cy="2048541"/>
            <wp:effectExtent l="0" t="0" r="0" b="0"/>
            <wp:wrapTopAndBottom/>
            <wp:docPr id="5" name="image3.png" descr="Αρχική σελίδα του δικτυακού τόπου της Εισαγγελίας Εφετώ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664" cy="204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«Ηλεκτρονικά</w:t>
      </w:r>
      <w:r>
        <w:rPr>
          <w:spacing w:val="-3"/>
        </w:rPr>
        <w:t xml:space="preserve"> </w:t>
      </w:r>
      <w:r>
        <w:t>ραντεβού»</w:t>
      </w:r>
      <w:r>
        <w:rPr>
          <w:spacing w:val="-2"/>
        </w:rPr>
        <w:t xml:space="preserve"> </w:t>
      </w:r>
      <w:r>
        <w:t>(</w:t>
      </w:r>
      <w:hyperlink r:id="rId11">
        <w:r>
          <w:rPr>
            <w:color w:val="0462C1"/>
            <w:u w:val="single" w:color="0462C1"/>
          </w:rPr>
          <w:t>https://prosec.gov.gr/erdv</w:t>
        </w:r>
      </w:hyperlink>
      <w:r>
        <w:t>).</w:t>
      </w:r>
    </w:p>
    <w:p w14:paraId="56B10AC4" w14:textId="77777777" w:rsidR="004F6AA4" w:rsidRDefault="0091076A">
      <w:pPr>
        <w:ind w:left="1622" w:right="1568"/>
        <w:jc w:val="center"/>
        <w:rPr>
          <w:rFonts w:ascii="Tahoma" w:hAnsi="Tahoma"/>
          <w:sz w:val="16"/>
        </w:rPr>
      </w:pPr>
      <w:r>
        <w:rPr>
          <w:rFonts w:ascii="Tahoma" w:hAnsi="Tahoma"/>
          <w:b/>
          <w:color w:val="5B9BD4"/>
          <w:sz w:val="16"/>
        </w:rPr>
        <w:t>Εικόνα</w:t>
      </w:r>
      <w:r>
        <w:rPr>
          <w:rFonts w:ascii="Tahoma" w:hAnsi="Tahoma"/>
          <w:b/>
          <w:color w:val="5B9BD4"/>
          <w:spacing w:val="-2"/>
          <w:sz w:val="16"/>
        </w:rPr>
        <w:t xml:space="preserve"> </w:t>
      </w:r>
      <w:r>
        <w:rPr>
          <w:rFonts w:ascii="Tahoma" w:hAnsi="Tahoma"/>
          <w:b/>
          <w:color w:val="5B9BD4"/>
          <w:sz w:val="16"/>
        </w:rPr>
        <w:t>1:</w:t>
      </w:r>
      <w:r>
        <w:rPr>
          <w:rFonts w:ascii="Tahoma" w:hAnsi="Tahoma"/>
          <w:b/>
          <w:color w:val="5B9BD4"/>
          <w:spacing w:val="-2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Αρχική</w:t>
      </w:r>
      <w:r>
        <w:rPr>
          <w:rFonts w:ascii="Tahoma" w:hAnsi="Tahoma"/>
          <w:color w:val="5B9BD4"/>
          <w:spacing w:val="-4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σελίδα του</w:t>
      </w:r>
      <w:r>
        <w:rPr>
          <w:rFonts w:ascii="Tahoma" w:hAnsi="Tahoma"/>
          <w:color w:val="5B9BD4"/>
          <w:spacing w:val="-3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δικτυακού</w:t>
      </w:r>
      <w:r>
        <w:rPr>
          <w:rFonts w:ascii="Tahoma" w:hAnsi="Tahoma"/>
          <w:color w:val="5B9BD4"/>
          <w:spacing w:val="-3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τόπου</w:t>
      </w:r>
      <w:r>
        <w:rPr>
          <w:rFonts w:ascii="Tahoma" w:hAnsi="Tahoma"/>
          <w:color w:val="5B9BD4"/>
          <w:spacing w:val="-2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της</w:t>
      </w:r>
      <w:r>
        <w:rPr>
          <w:rFonts w:ascii="Tahoma" w:hAnsi="Tahoma"/>
          <w:color w:val="5B9BD4"/>
          <w:spacing w:val="-2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Εισαγγελίας</w:t>
      </w:r>
      <w:r>
        <w:rPr>
          <w:rFonts w:ascii="Tahoma" w:hAnsi="Tahoma"/>
          <w:color w:val="5B9BD4"/>
          <w:spacing w:val="-2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Εφετών</w:t>
      </w:r>
      <w:r>
        <w:rPr>
          <w:rFonts w:ascii="Tahoma" w:hAnsi="Tahoma"/>
          <w:color w:val="5B9BD4"/>
          <w:spacing w:val="-7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Αθηνών</w:t>
      </w:r>
    </w:p>
    <w:p w14:paraId="60F6F5B7" w14:textId="77777777" w:rsidR="004F6AA4" w:rsidRDefault="004F6AA4">
      <w:pPr>
        <w:pStyle w:val="a3"/>
        <w:spacing w:before="7"/>
        <w:rPr>
          <w:rFonts w:ascii="Tahoma"/>
          <w:sz w:val="13"/>
        </w:rPr>
      </w:pPr>
    </w:p>
    <w:p w14:paraId="7D3D58A0" w14:textId="77777777" w:rsidR="004F6AA4" w:rsidRDefault="0091076A">
      <w:pPr>
        <w:pStyle w:val="a5"/>
        <w:numPr>
          <w:ilvl w:val="0"/>
          <w:numId w:val="1"/>
        </w:numPr>
        <w:tabs>
          <w:tab w:val="left" w:pos="1271"/>
        </w:tabs>
        <w:ind w:firstLine="720"/>
        <w:jc w:val="both"/>
        <w:rPr>
          <w:sz w:val="24"/>
        </w:rPr>
      </w:pPr>
      <w:r>
        <w:rPr>
          <w:sz w:val="24"/>
        </w:rPr>
        <w:t>Πριν την υποβολή της κράτησης, ο ενδιαφερόμενος θα πρέπει να μελετήσει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αναζητήσει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πίνακα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υπηρεσιών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προσφέρονται,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λόγο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επίσκεψης, το τμήμα, το γραφείο καθώς και τα </w:t>
      </w:r>
      <w:r>
        <w:rPr>
          <w:b/>
          <w:sz w:val="24"/>
        </w:rPr>
        <w:t>απαιτούμενα δικαιολογητικά</w:t>
      </w:r>
      <w:r>
        <w:rPr>
          <w:sz w:val="24"/>
        </w:rPr>
        <w:t>, τα</w:t>
      </w:r>
      <w:r>
        <w:rPr>
          <w:spacing w:val="1"/>
          <w:sz w:val="24"/>
        </w:rPr>
        <w:t xml:space="preserve"> </w:t>
      </w:r>
      <w:r>
        <w:rPr>
          <w:sz w:val="24"/>
        </w:rPr>
        <w:t>οποία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επιδεικνύει</w:t>
      </w:r>
      <w:r>
        <w:rPr>
          <w:spacing w:val="-3"/>
          <w:sz w:val="24"/>
        </w:rPr>
        <w:t xml:space="preserve"> </w:t>
      </w:r>
      <w:r>
        <w:rPr>
          <w:sz w:val="24"/>
        </w:rPr>
        <w:t>ή/και</w:t>
      </w:r>
      <w:r>
        <w:rPr>
          <w:spacing w:val="-3"/>
          <w:sz w:val="24"/>
        </w:rPr>
        <w:t xml:space="preserve"> </w:t>
      </w:r>
      <w:r>
        <w:rPr>
          <w:sz w:val="24"/>
        </w:rPr>
        <w:t>προσκομίζει</w:t>
      </w:r>
      <w:r>
        <w:rPr>
          <w:spacing w:val="-2"/>
          <w:sz w:val="24"/>
        </w:rPr>
        <w:t xml:space="preserve"> </w:t>
      </w:r>
      <w:r>
        <w:rPr>
          <w:sz w:val="24"/>
        </w:rPr>
        <w:t>κατά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διάρκεια</w:t>
      </w:r>
      <w:r>
        <w:rPr>
          <w:spacing w:val="-2"/>
          <w:sz w:val="24"/>
        </w:rPr>
        <w:t xml:space="preserve"> </w:t>
      </w:r>
      <w:r>
        <w:rPr>
          <w:sz w:val="24"/>
        </w:rPr>
        <w:t>της επίσκεψης.</w:t>
      </w:r>
    </w:p>
    <w:p w14:paraId="357DE896" w14:textId="77777777" w:rsidR="004F6AA4" w:rsidRDefault="004F6AA4">
      <w:pPr>
        <w:jc w:val="both"/>
        <w:rPr>
          <w:sz w:val="24"/>
        </w:rPr>
        <w:sectPr w:rsidR="004F6AA4">
          <w:footerReference w:type="default" r:id="rId12"/>
          <w:type w:val="continuous"/>
          <w:pgSz w:w="11910" w:h="16840"/>
          <w:pgMar w:top="1580" w:right="1560" w:bottom="960" w:left="1500" w:header="720" w:footer="773" w:gutter="0"/>
          <w:pgNumType w:start="1"/>
          <w:cols w:space="720"/>
        </w:sectPr>
      </w:pPr>
    </w:p>
    <w:p w14:paraId="3A50A313" w14:textId="77777777" w:rsidR="004F6AA4" w:rsidRDefault="004F6AA4">
      <w:pPr>
        <w:pStyle w:val="a3"/>
        <w:spacing w:before="7"/>
        <w:rPr>
          <w:sz w:val="9"/>
        </w:rPr>
      </w:pPr>
    </w:p>
    <w:p w14:paraId="428CEEE9" w14:textId="77777777" w:rsidR="004F6AA4" w:rsidRDefault="0091076A">
      <w:pPr>
        <w:pStyle w:val="a3"/>
        <w:ind w:left="1001"/>
        <w:rPr>
          <w:sz w:val="20"/>
        </w:rPr>
      </w:pPr>
      <w:r>
        <w:rPr>
          <w:noProof/>
          <w:sz w:val="20"/>
        </w:rPr>
        <w:drawing>
          <wp:inline distT="0" distB="0" distL="0" distR="0" wp14:anchorId="71B22B7C" wp14:editId="5B3B2F4D">
            <wp:extent cx="4376674" cy="3200400"/>
            <wp:effectExtent l="0" t="0" r="0" b="0"/>
            <wp:docPr id="7" name="image4.png" descr="Πίνακας αναζήτησης υπηρεσιών ανά τμήμα και ανά γραφ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67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46C6" w14:textId="77777777" w:rsidR="004F6AA4" w:rsidRDefault="0091076A">
      <w:pPr>
        <w:ind w:left="1620" w:right="1568"/>
        <w:jc w:val="center"/>
        <w:rPr>
          <w:rFonts w:ascii="Tahoma" w:hAnsi="Tahoma"/>
          <w:sz w:val="16"/>
        </w:rPr>
      </w:pPr>
      <w:r>
        <w:rPr>
          <w:rFonts w:ascii="Tahoma" w:hAnsi="Tahoma"/>
          <w:b/>
          <w:color w:val="5B9BD4"/>
          <w:sz w:val="16"/>
        </w:rPr>
        <w:t>Εικόνα</w:t>
      </w:r>
      <w:r>
        <w:rPr>
          <w:rFonts w:ascii="Tahoma" w:hAnsi="Tahoma"/>
          <w:b/>
          <w:color w:val="5B9BD4"/>
          <w:spacing w:val="-2"/>
          <w:sz w:val="16"/>
        </w:rPr>
        <w:t xml:space="preserve"> </w:t>
      </w:r>
      <w:r>
        <w:rPr>
          <w:rFonts w:ascii="Tahoma" w:hAnsi="Tahoma"/>
          <w:b/>
          <w:color w:val="5B9BD4"/>
          <w:sz w:val="16"/>
        </w:rPr>
        <w:t xml:space="preserve">2: </w:t>
      </w:r>
      <w:r>
        <w:rPr>
          <w:rFonts w:ascii="Tahoma" w:hAnsi="Tahoma"/>
          <w:color w:val="5B9BD4"/>
          <w:sz w:val="16"/>
        </w:rPr>
        <w:t>Πίνακας</w:t>
      </w:r>
      <w:r>
        <w:rPr>
          <w:rFonts w:ascii="Tahoma" w:hAnsi="Tahoma"/>
          <w:color w:val="5B9BD4"/>
          <w:spacing w:val="-3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αναζήτησης</w:t>
      </w:r>
      <w:r>
        <w:rPr>
          <w:rFonts w:ascii="Tahoma" w:hAnsi="Tahoma"/>
          <w:color w:val="5B9BD4"/>
          <w:spacing w:val="-3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υπηρεσιών</w:t>
      </w:r>
      <w:r>
        <w:rPr>
          <w:rFonts w:ascii="Tahoma" w:hAnsi="Tahoma"/>
          <w:color w:val="5B9BD4"/>
          <w:spacing w:val="-8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ανά</w:t>
      </w:r>
      <w:r>
        <w:rPr>
          <w:rFonts w:ascii="Tahoma" w:hAnsi="Tahoma"/>
          <w:color w:val="5B9BD4"/>
          <w:spacing w:val="-4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τμήμα</w:t>
      </w:r>
      <w:r>
        <w:rPr>
          <w:rFonts w:ascii="Tahoma" w:hAnsi="Tahoma"/>
          <w:color w:val="5B9BD4"/>
          <w:spacing w:val="-3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και</w:t>
      </w:r>
      <w:r>
        <w:rPr>
          <w:rFonts w:ascii="Tahoma" w:hAnsi="Tahoma"/>
          <w:color w:val="5B9BD4"/>
          <w:spacing w:val="-5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ανά</w:t>
      </w:r>
      <w:r>
        <w:rPr>
          <w:rFonts w:ascii="Tahoma" w:hAnsi="Tahoma"/>
          <w:color w:val="5B9BD4"/>
          <w:spacing w:val="-3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γραφείο</w:t>
      </w:r>
    </w:p>
    <w:p w14:paraId="72C5E382" w14:textId="77777777" w:rsidR="004F6AA4" w:rsidRDefault="004F6AA4">
      <w:pPr>
        <w:pStyle w:val="a3"/>
        <w:spacing w:before="5"/>
        <w:rPr>
          <w:rFonts w:ascii="Tahoma"/>
          <w:sz w:val="16"/>
        </w:rPr>
      </w:pPr>
    </w:p>
    <w:p w14:paraId="2CB5DA4E" w14:textId="77777777" w:rsidR="004F6AA4" w:rsidRDefault="0091076A">
      <w:pPr>
        <w:pStyle w:val="a5"/>
        <w:numPr>
          <w:ilvl w:val="0"/>
          <w:numId w:val="1"/>
        </w:numPr>
        <w:tabs>
          <w:tab w:val="left" w:pos="1271"/>
        </w:tabs>
        <w:ind w:right="234" w:firstLine="72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8929589" wp14:editId="7A7F6635">
            <wp:simplePos x="0" y="0"/>
            <wp:positionH relativeFrom="page">
              <wp:posOffset>1657985</wp:posOffset>
            </wp:positionH>
            <wp:positionV relativeFrom="paragraph">
              <wp:posOffset>1479462</wp:posOffset>
            </wp:positionV>
            <wp:extent cx="4233043" cy="3559302"/>
            <wp:effectExtent l="0" t="0" r="0" b="0"/>
            <wp:wrapTopAndBottom/>
            <wp:docPr id="9" name="image5.png" descr="Ημερολόγιο και φόρμα κράτη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043" cy="3559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Στη συνέχεια, στην παρακάτω φόρμα επιλέγει το Τμήμα και το Γραφείο για</w:t>
      </w:r>
      <w:r>
        <w:rPr>
          <w:spacing w:val="-57"/>
          <w:sz w:val="24"/>
        </w:rPr>
        <w:t xml:space="preserve"> </w:t>
      </w:r>
      <w:r>
        <w:rPr>
          <w:sz w:val="24"/>
        </w:rPr>
        <w:t>το οποίο ενδιαφέρεται. Μετά την επιλογή, ενεργοποιείται η δυνατότητα επιλογής</w:t>
      </w:r>
      <w:r>
        <w:rPr>
          <w:spacing w:val="1"/>
          <w:sz w:val="24"/>
        </w:rPr>
        <w:t xml:space="preserve"> </w:t>
      </w:r>
      <w:r>
        <w:rPr>
          <w:sz w:val="24"/>
        </w:rPr>
        <w:t>ημερομηνίας και ώρας κράτησης. Αφού επιλέξει τη διαθέσιμη ημερομηνία και ώρα</w:t>
      </w:r>
      <w:r>
        <w:rPr>
          <w:spacing w:val="1"/>
          <w:sz w:val="24"/>
        </w:rPr>
        <w:t xml:space="preserve"> </w:t>
      </w:r>
      <w:r>
        <w:rPr>
          <w:sz w:val="24"/>
        </w:rPr>
        <w:t>κράτησης,</w:t>
      </w:r>
      <w:r>
        <w:rPr>
          <w:spacing w:val="1"/>
          <w:sz w:val="24"/>
        </w:rPr>
        <w:t xml:space="preserve"> </w:t>
      </w:r>
      <w:r>
        <w:rPr>
          <w:sz w:val="24"/>
        </w:rPr>
        <w:t>συμπληρώνει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απαραίτητα</w:t>
      </w:r>
      <w:r>
        <w:rPr>
          <w:spacing w:val="1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1"/>
          <w:sz w:val="24"/>
        </w:rPr>
        <w:t xml:space="preserve"> </w:t>
      </w:r>
      <w:r>
        <w:rPr>
          <w:sz w:val="24"/>
        </w:rPr>
        <w:t>(π.χ.</w:t>
      </w:r>
      <w:r>
        <w:rPr>
          <w:spacing w:val="1"/>
          <w:sz w:val="24"/>
        </w:rPr>
        <w:t xml:space="preserve"> </w:t>
      </w:r>
      <w:r>
        <w:rPr>
          <w:sz w:val="24"/>
        </w:rPr>
        <w:t>όνομα,</w:t>
      </w:r>
      <w:r>
        <w:rPr>
          <w:spacing w:val="1"/>
          <w:sz w:val="24"/>
        </w:rPr>
        <w:t xml:space="preserve"> </w:t>
      </w:r>
      <w:r>
        <w:rPr>
          <w:sz w:val="24"/>
        </w:rPr>
        <w:t>επώνυμο,</w:t>
      </w:r>
      <w:r>
        <w:rPr>
          <w:spacing w:val="1"/>
          <w:sz w:val="24"/>
        </w:rPr>
        <w:t xml:space="preserve"> </w:t>
      </w:r>
      <w:r>
        <w:rPr>
          <w:sz w:val="24"/>
        </w:rPr>
        <w:t>ιδιότητα,</w:t>
      </w:r>
      <w:r>
        <w:rPr>
          <w:spacing w:val="-57"/>
          <w:sz w:val="24"/>
        </w:rPr>
        <w:t xml:space="preserve"> </w:t>
      </w:r>
      <w:r>
        <w:rPr>
          <w:sz w:val="24"/>
        </w:rPr>
        <w:t>email,</w:t>
      </w:r>
      <w:r>
        <w:rPr>
          <w:spacing w:val="1"/>
          <w:sz w:val="24"/>
        </w:rPr>
        <w:t xml:space="preserve"> </w:t>
      </w:r>
      <w:r>
        <w:rPr>
          <w:sz w:val="24"/>
        </w:rPr>
        <w:t>τηλέφωνο,</w:t>
      </w:r>
      <w:r>
        <w:rPr>
          <w:spacing w:val="1"/>
          <w:sz w:val="24"/>
        </w:rPr>
        <w:t xml:space="preserve"> </w:t>
      </w:r>
      <w:r>
        <w:rPr>
          <w:sz w:val="24"/>
        </w:rPr>
        <w:t>αριθμό</w:t>
      </w:r>
      <w:r>
        <w:rPr>
          <w:spacing w:val="1"/>
          <w:sz w:val="24"/>
        </w:rPr>
        <w:t xml:space="preserve"> </w:t>
      </w:r>
      <w:r>
        <w:rPr>
          <w:sz w:val="24"/>
        </w:rPr>
        <w:t>δικογραφίας,</w:t>
      </w:r>
      <w:r>
        <w:rPr>
          <w:spacing w:val="1"/>
          <w:sz w:val="24"/>
        </w:rPr>
        <w:t xml:space="preserve"> </w:t>
      </w:r>
      <w:r>
        <w:rPr>
          <w:sz w:val="24"/>
        </w:rPr>
        <w:t>λόγο</w:t>
      </w:r>
      <w:r>
        <w:rPr>
          <w:spacing w:val="1"/>
          <w:sz w:val="24"/>
        </w:rPr>
        <w:t xml:space="preserve"> </w:t>
      </w:r>
      <w:r>
        <w:rPr>
          <w:sz w:val="24"/>
        </w:rPr>
        <w:t>κράτησης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περιγραφή).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ενδιαφερόμενος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δυνατότητα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υποβάλει</w:t>
      </w:r>
      <w:r>
        <w:rPr>
          <w:spacing w:val="1"/>
          <w:sz w:val="24"/>
        </w:rPr>
        <w:t xml:space="preserve"> </w:t>
      </w:r>
      <w:r>
        <w:rPr>
          <w:sz w:val="24"/>
        </w:rPr>
        <w:t>πολλαπλές</w:t>
      </w:r>
      <w:r>
        <w:rPr>
          <w:spacing w:val="1"/>
          <w:sz w:val="24"/>
        </w:rPr>
        <w:t xml:space="preserve"> </w:t>
      </w:r>
      <w:r>
        <w:rPr>
          <w:sz w:val="24"/>
        </w:rPr>
        <w:t>κρατήσεις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60"/>
          <w:sz w:val="24"/>
        </w:rPr>
        <w:t xml:space="preserve"> </w:t>
      </w:r>
      <w:r>
        <w:rPr>
          <w:sz w:val="24"/>
        </w:rPr>
        <w:t>ίδια</w:t>
      </w:r>
      <w:r>
        <w:rPr>
          <w:spacing w:val="1"/>
          <w:sz w:val="24"/>
        </w:rPr>
        <w:t xml:space="preserve"> </w:t>
      </w:r>
      <w:r>
        <w:rPr>
          <w:sz w:val="24"/>
        </w:rPr>
        <w:t>ημέρα, για το ίδιο ή διαφορετικό γραφείο (π.χ. για αίτηση λήψης αντιγράφων και</w:t>
      </w:r>
      <w:r>
        <w:rPr>
          <w:spacing w:val="1"/>
          <w:sz w:val="24"/>
        </w:rPr>
        <w:t xml:space="preserve"> </w:t>
      </w:r>
      <w:r>
        <w:rPr>
          <w:sz w:val="24"/>
        </w:rPr>
        <w:t>πληροφόρησης μιας</w:t>
      </w:r>
      <w:r>
        <w:rPr>
          <w:spacing w:val="1"/>
          <w:sz w:val="24"/>
        </w:rPr>
        <w:t xml:space="preserve"> </w:t>
      </w:r>
      <w:r>
        <w:rPr>
          <w:sz w:val="24"/>
        </w:rPr>
        <w:t>μεγάλης</w:t>
      </w:r>
      <w:r>
        <w:rPr>
          <w:spacing w:val="1"/>
          <w:sz w:val="24"/>
        </w:rPr>
        <w:t xml:space="preserve"> </w:t>
      </w:r>
      <w:r>
        <w:rPr>
          <w:sz w:val="24"/>
        </w:rPr>
        <w:t>δικογραφία</w:t>
      </w:r>
      <w:r>
        <w:rPr>
          <w:sz w:val="24"/>
        </w:rPr>
        <w:t>ς,</w:t>
      </w:r>
      <w:r>
        <w:rPr>
          <w:spacing w:val="2"/>
          <w:sz w:val="24"/>
        </w:rPr>
        <w:t xml:space="preserve"> </w:t>
      </w:r>
      <w:r>
        <w:rPr>
          <w:sz w:val="24"/>
        </w:rPr>
        <w:t>τρία συνεχόμενα ραντεβού).</w:t>
      </w:r>
    </w:p>
    <w:p w14:paraId="5784A159" w14:textId="77777777" w:rsidR="004F6AA4" w:rsidRDefault="0091076A">
      <w:pPr>
        <w:spacing w:before="177"/>
        <w:ind w:left="1622" w:right="1564"/>
        <w:jc w:val="center"/>
        <w:rPr>
          <w:rFonts w:ascii="Tahoma" w:hAnsi="Tahoma"/>
          <w:sz w:val="16"/>
        </w:rPr>
      </w:pPr>
      <w:r>
        <w:rPr>
          <w:rFonts w:ascii="Tahoma" w:hAnsi="Tahoma"/>
          <w:b/>
          <w:color w:val="5B9BD4"/>
          <w:sz w:val="16"/>
        </w:rPr>
        <w:t>Εικόνα</w:t>
      </w:r>
      <w:r>
        <w:rPr>
          <w:rFonts w:ascii="Tahoma" w:hAnsi="Tahoma"/>
          <w:b/>
          <w:color w:val="5B9BD4"/>
          <w:spacing w:val="-3"/>
          <w:sz w:val="16"/>
        </w:rPr>
        <w:t xml:space="preserve"> </w:t>
      </w:r>
      <w:r>
        <w:rPr>
          <w:rFonts w:ascii="Tahoma" w:hAnsi="Tahoma"/>
          <w:b/>
          <w:color w:val="5B9BD4"/>
          <w:sz w:val="16"/>
        </w:rPr>
        <w:t xml:space="preserve">3: </w:t>
      </w:r>
      <w:r>
        <w:rPr>
          <w:rFonts w:ascii="Tahoma" w:hAnsi="Tahoma"/>
          <w:color w:val="5B9BD4"/>
          <w:sz w:val="16"/>
        </w:rPr>
        <w:t>Ημερολόγιο</w:t>
      </w:r>
      <w:r>
        <w:rPr>
          <w:rFonts w:ascii="Tahoma" w:hAnsi="Tahoma"/>
          <w:color w:val="5B9BD4"/>
          <w:spacing w:val="-6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και</w:t>
      </w:r>
      <w:r>
        <w:rPr>
          <w:rFonts w:ascii="Tahoma" w:hAnsi="Tahoma"/>
          <w:color w:val="5B9BD4"/>
          <w:spacing w:val="-6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φόρμα</w:t>
      </w:r>
      <w:r>
        <w:rPr>
          <w:rFonts w:ascii="Tahoma" w:hAnsi="Tahoma"/>
          <w:color w:val="5B9BD4"/>
          <w:spacing w:val="-3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κράτησης</w:t>
      </w:r>
    </w:p>
    <w:p w14:paraId="162ECA52" w14:textId="77777777" w:rsidR="004F6AA4" w:rsidRDefault="004F6AA4">
      <w:pPr>
        <w:jc w:val="center"/>
        <w:rPr>
          <w:rFonts w:ascii="Tahoma" w:hAnsi="Tahoma"/>
          <w:sz w:val="16"/>
        </w:rPr>
        <w:sectPr w:rsidR="004F6AA4">
          <w:pgSz w:w="11910" w:h="16840"/>
          <w:pgMar w:top="1580" w:right="1560" w:bottom="960" w:left="1500" w:header="0" w:footer="773" w:gutter="0"/>
          <w:cols w:space="720"/>
        </w:sectPr>
      </w:pPr>
    </w:p>
    <w:p w14:paraId="1C14705A" w14:textId="77777777" w:rsidR="004F6AA4" w:rsidRDefault="0091076A">
      <w:pPr>
        <w:pStyle w:val="a5"/>
        <w:numPr>
          <w:ilvl w:val="0"/>
          <w:numId w:val="1"/>
        </w:numPr>
        <w:tabs>
          <w:tab w:val="left" w:pos="1329"/>
        </w:tabs>
        <w:spacing w:before="107" w:after="4"/>
        <w:ind w:right="232" w:firstLine="720"/>
        <w:jc w:val="both"/>
        <w:rPr>
          <w:sz w:val="24"/>
        </w:rPr>
      </w:pPr>
      <w:r>
        <w:rPr>
          <w:sz w:val="24"/>
        </w:rPr>
        <w:lastRenderedPageBreak/>
        <w:t>Μετά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υποβολή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κράτησης,</w:t>
      </w:r>
      <w:r>
        <w:rPr>
          <w:spacing w:val="1"/>
          <w:sz w:val="24"/>
        </w:rPr>
        <w:t xml:space="preserve"> </w:t>
      </w:r>
      <w:r>
        <w:rPr>
          <w:sz w:val="24"/>
        </w:rPr>
        <w:t>ο ενδιαφερόμενος λαμβάνει</w:t>
      </w:r>
      <w:r>
        <w:rPr>
          <w:spacing w:val="1"/>
          <w:sz w:val="24"/>
        </w:rPr>
        <w:t xml:space="preserve"> </w:t>
      </w:r>
      <w:r>
        <w:rPr>
          <w:sz w:val="24"/>
        </w:rPr>
        <w:t>μήνυμα</w:t>
      </w:r>
      <w:r>
        <w:rPr>
          <w:spacing w:val="1"/>
          <w:sz w:val="24"/>
        </w:rPr>
        <w:t xml:space="preserve"> </w:t>
      </w:r>
      <w:r>
        <w:rPr>
          <w:sz w:val="24"/>
        </w:rPr>
        <w:t>επιβεβαίωσης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ηλεκτρονικό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ταχυδρομείο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προσέλθει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Γραφείο</w:t>
      </w:r>
      <w:r>
        <w:rPr>
          <w:spacing w:val="1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ημερομηνία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ώρα</w:t>
      </w:r>
      <w:r>
        <w:rPr>
          <w:spacing w:val="1"/>
          <w:sz w:val="24"/>
        </w:rPr>
        <w:t xml:space="preserve"> </w:t>
      </w:r>
      <w:r>
        <w:rPr>
          <w:sz w:val="24"/>
        </w:rPr>
        <w:t>κράτησης,</w:t>
      </w:r>
      <w:r>
        <w:rPr>
          <w:spacing w:val="1"/>
          <w:sz w:val="24"/>
        </w:rPr>
        <w:t xml:space="preserve"> </w:t>
      </w:r>
      <w:r>
        <w:rPr>
          <w:sz w:val="24"/>
        </w:rPr>
        <w:t>αναφέροντας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αρμόδιο</w:t>
      </w:r>
      <w:r>
        <w:rPr>
          <w:spacing w:val="1"/>
          <w:sz w:val="24"/>
        </w:rPr>
        <w:t xml:space="preserve"> </w:t>
      </w:r>
      <w:r>
        <w:rPr>
          <w:sz w:val="24"/>
        </w:rPr>
        <w:t>υπάλληλο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3"/>
          <w:sz w:val="24"/>
        </w:rPr>
        <w:t xml:space="preserve"> </w:t>
      </w:r>
      <w:r>
        <w:rPr>
          <w:sz w:val="24"/>
        </w:rPr>
        <w:t>αριθμό</w:t>
      </w:r>
      <w:r>
        <w:rPr>
          <w:spacing w:val="2"/>
          <w:sz w:val="24"/>
        </w:rPr>
        <w:t xml:space="preserve"> </w:t>
      </w:r>
      <w:r>
        <w:rPr>
          <w:sz w:val="24"/>
        </w:rPr>
        <w:t>κράτησης.</w:t>
      </w:r>
    </w:p>
    <w:p w14:paraId="5726E7E3" w14:textId="77777777" w:rsidR="004F6AA4" w:rsidRDefault="0091076A">
      <w:pPr>
        <w:pStyle w:val="a3"/>
        <w:ind w:left="1519"/>
        <w:rPr>
          <w:sz w:val="20"/>
        </w:rPr>
      </w:pPr>
      <w:r>
        <w:rPr>
          <w:noProof/>
          <w:sz w:val="20"/>
        </w:rPr>
        <w:drawing>
          <wp:inline distT="0" distB="0" distL="0" distR="0" wp14:anchorId="0480FD5D" wp14:editId="638480DF">
            <wp:extent cx="3719268" cy="3115055"/>
            <wp:effectExtent l="0" t="0" r="0" b="0"/>
            <wp:docPr id="11" name="image6.png" descr="Ηλεκτρονικό μήνυμα επιβεβαίω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268" cy="31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DC57" w14:textId="77777777" w:rsidR="004F6AA4" w:rsidRDefault="0091076A">
      <w:pPr>
        <w:ind w:left="1620" w:right="1568"/>
        <w:jc w:val="center"/>
        <w:rPr>
          <w:rFonts w:ascii="Tahoma" w:hAnsi="Tahoma"/>
          <w:sz w:val="16"/>
        </w:rPr>
      </w:pPr>
      <w:r>
        <w:rPr>
          <w:rFonts w:ascii="Tahoma" w:hAnsi="Tahoma"/>
          <w:b/>
          <w:color w:val="5B9BD4"/>
          <w:sz w:val="16"/>
        </w:rPr>
        <w:t>Εικόνα</w:t>
      </w:r>
      <w:r>
        <w:rPr>
          <w:rFonts w:ascii="Tahoma" w:hAnsi="Tahoma"/>
          <w:b/>
          <w:color w:val="5B9BD4"/>
          <w:spacing w:val="-4"/>
          <w:sz w:val="16"/>
        </w:rPr>
        <w:t xml:space="preserve"> </w:t>
      </w:r>
      <w:r>
        <w:rPr>
          <w:rFonts w:ascii="Tahoma" w:hAnsi="Tahoma"/>
          <w:b/>
          <w:color w:val="5B9BD4"/>
          <w:sz w:val="16"/>
        </w:rPr>
        <w:t>4:</w:t>
      </w:r>
      <w:r>
        <w:rPr>
          <w:rFonts w:ascii="Tahoma" w:hAnsi="Tahoma"/>
          <w:b/>
          <w:color w:val="5B9BD4"/>
          <w:spacing w:val="-1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Ηλεκτρονικό</w:t>
      </w:r>
      <w:r>
        <w:rPr>
          <w:rFonts w:ascii="Tahoma" w:hAnsi="Tahoma"/>
          <w:color w:val="5B9BD4"/>
          <w:spacing w:val="-8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μήνυμα</w:t>
      </w:r>
      <w:r>
        <w:rPr>
          <w:rFonts w:ascii="Tahoma" w:hAnsi="Tahoma"/>
          <w:color w:val="5B9BD4"/>
          <w:spacing w:val="-9"/>
          <w:sz w:val="16"/>
        </w:rPr>
        <w:t xml:space="preserve"> </w:t>
      </w:r>
      <w:r>
        <w:rPr>
          <w:rFonts w:ascii="Tahoma" w:hAnsi="Tahoma"/>
          <w:color w:val="5B9BD4"/>
          <w:sz w:val="16"/>
        </w:rPr>
        <w:t>επιβεβαίωσης</w:t>
      </w:r>
    </w:p>
    <w:p w14:paraId="7203A628" w14:textId="77777777" w:rsidR="004F6AA4" w:rsidRDefault="004F6AA4">
      <w:pPr>
        <w:pStyle w:val="a3"/>
        <w:rPr>
          <w:rFonts w:ascii="Tahoma"/>
          <w:sz w:val="18"/>
        </w:rPr>
      </w:pPr>
    </w:p>
    <w:p w14:paraId="110A4159" w14:textId="77777777" w:rsidR="004F6AA4" w:rsidRDefault="004F6AA4">
      <w:pPr>
        <w:pStyle w:val="a3"/>
        <w:rPr>
          <w:rFonts w:ascii="Tahoma"/>
          <w:sz w:val="18"/>
        </w:rPr>
      </w:pPr>
    </w:p>
    <w:p w14:paraId="5179ADB3" w14:textId="77777777" w:rsidR="004F6AA4" w:rsidRDefault="004F6AA4">
      <w:pPr>
        <w:pStyle w:val="a3"/>
        <w:spacing w:before="2"/>
        <w:rPr>
          <w:rFonts w:ascii="Tahoma"/>
          <w:sz w:val="26"/>
        </w:rPr>
      </w:pPr>
    </w:p>
    <w:p w14:paraId="440998F9" w14:textId="77777777" w:rsidR="004F6AA4" w:rsidRDefault="0091076A">
      <w:pPr>
        <w:pStyle w:val="a3"/>
        <w:ind w:left="300" w:right="234"/>
        <w:jc w:val="both"/>
      </w:pPr>
      <w:r>
        <w:t>Επισημαίνεται</w:t>
      </w:r>
      <w:r>
        <w:rPr>
          <w:spacing w:val="1"/>
        </w:rPr>
        <w:t xml:space="preserve"> </w:t>
      </w:r>
      <w:r>
        <w:t>ότι, για τεχνικά ζητήματα ως προς την εφαρμογή των ηλεκτρονικών</w:t>
      </w:r>
      <w:r>
        <w:rPr>
          <w:spacing w:val="1"/>
        </w:rPr>
        <w:t xml:space="preserve"> </w:t>
      </w:r>
      <w:r>
        <w:t>ραντεβού,</w:t>
      </w:r>
      <w:r>
        <w:rPr>
          <w:spacing w:val="1"/>
        </w:rPr>
        <w:t xml:space="preserve"> </w:t>
      </w:r>
      <w:r>
        <w:t>παρακαλούμε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επικοινωνείτε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Μηχανοργάνωσης</w:t>
      </w:r>
      <w:r>
        <w:rPr>
          <w:spacing w:val="1"/>
        </w:rPr>
        <w:t xml:space="preserve"> </w:t>
      </w:r>
      <w:r>
        <w:t>και</w:t>
      </w:r>
      <w:r>
        <w:rPr>
          <w:spacing w:val="-57"/>
        </w:rPr>
        <w:t xml:space="preserve"> </w:t>
      </w:r>
      <w:r>
        <w:t>Πληροφορικής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Εισαγγελίας</w:t>
      </w:r>
      <w:r>
        <w:rPr>
          <w:spacing w:val="2"/>
        </w:rPr>
        <w:t xml:space="preserve"> </w:t>
      </w:r>
      <w:r>
        <w:t>Εφετών</w:t>
      </w:r>
      <w:r>
        <w:rPr>
          <w:spacing w:val="2"/>
        </w:rPr>
        <w:t xml:space="preserve"> </w:t>
      </w:r>
      <w:r>
        <w:t>Αθηνών</w:t>
      </w:r>
      <w:r>
        <w:rPr>
          <w:spacing w:val="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δη:</w:t>
      </w:r>
    </w:p>
    <w:p w14:paraId="3F3E6658" w14:textId="77777777" w:rsidR="004F6AA4" w:rsidRDefault="0091076A">
      <w:pPr>
        <w:spacing w:before="3"/>
        <w:ind w:left="300" w:right="4373"/>
        <w:jc w:val="both"/>
        <w:rPr>
          <w:sz w:val="24"/>
        </w:rPr>
      </w:pPr>
      <w:r>
        <w:rPr>
          <w:b/>
          <w:sz w:val="24"/>
        </w:rPr>
        <w:t xml:space="preserve">α) e-mail: </w:t>
      </w:r>
      <w:hyperlink r:id="rId16">
        <w:r>
          <w:rPr>
            <w:b/>
            <w:sz w:val="24"/>
          </w:rPr>
          <w:t>pliroforikieea@prosec.gov.gr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Τηλέφωνα: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210-6404189,</w:t>
      </w:r>
      <w:r>
        <w:rPr>
          <w:spacing w:val="-3"/>
          <w:sz w:val="24"/>
        </w:rPr>
        <w:t xml:space="preserve"> </w:t>
      </w:r>
      <w:r>
        <w:rPr>
          <w:sz w:val="24"/>
        </w:rPr>
        <w:t>210-6404190</w:t>
      </w:r>
    </w:p>
    <w:sectPr w:rsidR="004F6AA4">
      <w:pgSz w:w="11910" w:h="16840"/>
      <w:pgMar w:top="1580" w:right="1560" w:bottom="960" w:left="15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797A" w14:textId="77777777" w:rsidR="0091076A" w:rsidRDefault="0091076A">
      <w:r>
        <w:separator/>
      </w:r>
    </w:p>
  </w:endnote>
  <w:endnote w:type="continuationSeparator" w:id="0">
    <w:p w14:paraId="7972D301" w14:textId="77777777" w:rsidR="0091076A" w:rsidRDefault="0091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F148" w14:textId="3344935B" w:rsidR="004F6AA4" w:rsidRDefault="00E369E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A84935" wp14:editId="1A43BA08">
              <wp:simplePos x="0" y="0"/>
              <wp:positionH relativeFrom="page">
                <wp:posOffset>3679825</wp:posOffset>
              </wp:positionH>
              <wp:positionV relativeFrom="page">
                <wp:posOffset>10062210</wp:posOffset>
              </wp:positionV>
              <wp:extent cx="24257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D3F4E" w14:textId="77777777" w:rsidR="004F6AA4" w:rsidRDefault="0091076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color w:val="777777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7777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77777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849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792.3pt;width:19.1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" filled="f" stroked="f">
              <v:textbox inset="0,0,0,0">
                <w:txbxContent>
                  <w:p w14:paraId="730D3F4E" w14:textId="77777777" w:rsidR="004F6AA4" w:rsidRDefault="0091076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color w:val="777777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color w:val="77777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777777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77C4" w14:textId="77777777" w:rsidR="0091076A" w:rsidRDefault="0091076A">
      <w:r>
        <w:separator/>
      </w:r>
    </w:p>
  </w:footnote>
  <w:footnote w:type="continuationSeparator" w:id="0">
    <w:p w14:paraId="12D4D7AE" w14:textId="77777777" w:rsidR="0091076A" w:rsidRDefault="0091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6746"/>
    <w:multiLevelType w:val="hybridMultilevel"/>
    <w:tmpl w:val="6A025BBE"/>
    <w:lvl w:ilvl="0" w:tplc="ED3A54F8">
      <w:start w:val="1"/>
      <w:numFmt w:val="decimal"/>
      <w:lvlText w:val="%1."/>
      <w:lvlJc w:val="left"/>
      <w:pPr>
        <w:ind w:left="300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EBCAE54">
      <w:numFmt w:val="bullet"/>
      <w:lvlText w:val="•"/>
      <w:lvlJc w:val="left"/>
      <w:pPr>
        <w:ind w:left="1154" w:hanging="375"/>
      </w:pPr>
      <w:rPr>
        <w:rFonts w:hint="default"/>
        <w:lang w:val="el-GR" w:eastAsia="en-US" w:bidi="ar-SA"/>
      </w:rPr>
    </w:lvl>
    <w:lvl w:ilvl="2" w:tplc="44388566">
      <w:numFmt w:val="bullet"/>
      <w:lvlText w:val="•"/>
      <w:lvlJc w:val="left"/>
      <w:pPr>
        <w:ind w:left="2008" w:hanging="375"/>
      </w:pPr>
      <w:rPr>
        <w:rFonts w:hint="default"/>
        <w:lang w:val="el-GR" w:eastAsia="en-US" w:bidi="ar-SA"/>
      </w:rPr>
    </w:lvl>
    <w:lvl w:ilvl="3" w:tplc="3EEE8104">
      <w:numFmt w:val="bullet"/>
      <w:lvlText w:val="•"/>
      <w:lvlJc w:val="left"/>
      <w:pPr>
        <w:ind w:left="2863" w:hanging="375"/>
      </w:pPr>
      <w:rPr>
        <w:rFonts w:hint="default"/>
        <w:lang w:val="el-GR" w:eastAsia="en-US" w:bidi="ar-SA"/>
      </w:rPr>
    </w:lvl>
    <w:lvl w:ilvl="4" w:tplc="0342363C">
      <w:numFmt w:val="bullet"/>
      <w:lvlText w:val="•"/>
      <w:lvlJc w:val="left"/>
      <w:pPr>
        <w:ind w:left="3717" w:hanging="375"/>
      </w:pPr>
      <w:rPr>
        <w:rFonts w:hint="default"/>
        <w:lang w:val="el-GR" w:eastAsia="en-US" w:bidi="ar-SA"/>
      </w:rPr>
    </w:lvl>
    <w:lvl w:ilvl="5" w:tplc="2A2E9DA2">
      <w:numFmt w:val="bullet"/>
      <w:lvlText w:val="•"/>
      <w:lvlJc w:val="left"/>
      <w:pPr>
        <w:ind w:left="4572" w:hanging="375"/>
      </w:pPr>
      <w:rPr>
        <w:rFonts w:hint="default"/>
        <w:lang w:val="el-GR" w:eastAsia="en-US" w:bidi="ar-SA"/>
      </w:rPr>
    </w:lvl>
    <w:lvl w:ilvl="6" w:tplc="CF068E72">
      <w:numFmt w:val="bullet"/>
      <w:lvlText w:val="•"/>
      <w:lvlJc w:val="left"/>
      <w:pPr>
        <w:ind w:left="5426" w:hanging="375"/>
      </w:pPr>
      <w:rPr>
        <w:rFonts w:hint="default"/>
        <w:lang w:val="el-GR" w:eastAsia="en-US" w:bidi="ar-SA"/>
      </w:rPr>
    </w:lvl>
    <w:lvl w:ilvl="7" w:tplc="42F89D32">
      <w:numFmt w:val="bullet"/>
      <w:lvlText w:val="•"/>
      <w:lvlJc w:val="left"/>
      <w:pPr>
        <w:ind w:left="6280" w:hanging="375"/>
      </w:pPr>
      <w:rPr>
        <w:rFonts w:hint="default"/>
        <w:lang w:val="el-GR" w:eastAsia="en-US" w:bidi="ar-SA"/>
      </w:rPr>
    </w:lvl>
    <w:lvl w:ilvl="8" w:tplc="203ADD88">
      <w:numFmt w:val="bullet"/>
      <w:lvlText w:val="•"/>
      <w:lvlJc w:val="left"/>
      <w:pPr>
        <w:ind w:left="7135" w:hanging="37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A4"/>
    <w:rsid w:val="004F6AA4"/>
    <w:rsid w:val="0091076A"/>
    <w:rsid w:val="00E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CBB6B"/>
  <w15:docId w15:val="{F692CC0C-5E11-423F-9FEC-1387EE20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275" w:lineRule="exact"/>
      <w:ind w:left="1622" w:right="155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300" w:right="227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liroforikieea@prosec.gov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ec.gov.gr/erd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rosec.gov.gr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Εφαρμογή ηλεκτρονικών ραντεβού</dc:title>
  <dc:creator>Konstantinos Adamos</dc:creator>
  <cp:lastModifiedBy>Dimitris Pothitos</cp:lastModifiedBy>
  <cp:revision>2</cp:revision>
  <dcterms:created xsi:type="dcterms:W3CDTF">2022-01-24T06:17:00Z</dcterms:created>
  <dcterms:modified xsi:type="dcterms:W3CDTF">2022-01-24T06:17:00Z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