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8CF3" w14:textId="0A46CBAD" w:rsidR="001C0CB7" w:rsidRPr="007D6B8A" w:rsidRDefault="001C0CB7" w:rsidP="007D6B8A">
      <w:pPr>
        <w:shd w:val="clear" w:color="auto" w:fill="FFFFFF"/>
        <w:spacing w:after="0" w:line="360" w:lineRule="auto"/>
        <w:ind w:firstLine="284"/>
        <w:jc w:val="center"/>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 xml:space="preserve">ΔΙΚΗΓΟΡΙΚΟΣ ΣΥΛΛΟΓΟΣ </w:t>
      </w:r>
      <w:r w:rsidR="00826D50" w:rsidRPr="007D6B8A">
        <w:rPr>
          <w:rFonts w:ascii="Times New Roman" w:eastAsia="Times New Roman" w:hAnsi="Times New Roman" w:cs="Times New Roman"/>
          <w:b/>
          <w:bCs/>
          <w:color w:val="333333"/>
          <w:kern w:val="36"/>
          <w:sz w:val="24"/>
          <w:szCs w:val="24"/>
          <w:bdr w:val="none" w:sz="0" w:space="0" w:color="auto" w:frame="1"/>
          <w:lang w:eastAsia="el-GR"/>
        </w:rPr>
        <w:t>ΠΕΙΡΑΙΑ</w:t>
      </w:r>
    </w:p>
    <w:p w14:paraId="4DECFC26" w14:textId="77777777" w:rsidR="001C0CB7" w:rsidRPr="007D6B8A" w:rsidRDefault="001C0CB7" w:rsidP="007D6B8A">
      <w:pPr>
        <w:shd w:val="clear" w:color="auto" w:fill="FFFFFF"/>
        <w:spacing w:after="0" w:line="360" w:lineRule="auto"/>
        <w:ind w:firstLine="284"/>
        <w:outlineLvl w:val="0"/>
        <w:rPr>
          <w:rFonts w:ascii="Times New Roman" w:eastAsia="Times New Roman" w:hAnsi="Times New Roman" w:cs="Times New Roman"/>
          <w:b/>
          <w:bCs/>
          <w:color w:val="333333"/>
          <w:kern w:val="36"/>
          <w:sz w:val="24"/>
          <w:szCs w:val="24"/>
          <w:bdr w:val="none" w:sz="0" w:space="0" w:color="auto" w:frame="1"/>
          <w:lang w:eastAsia="el-GR"/>
        </w:rPr>
      </w:pPr>
    </w:p>
    <w:p w14:paraId="17922EA6" w14:textId="1D1E7A1C" w:rsidR="00401A22" w:rsidRPr="007D6B8A" w:rsidRDefault="00401A22" w:rsidP="007D6B8A">
      <w:pPr>
        <w:shd w:val="clear" w:color="auto" w:fill="FFFFFF"/>
        <w:spacing w:after="0" w:line="360" w:lineRule="auto"/>
        <w:ind w:firstLine="284"/>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00B639F4"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r w:rsidR="00826D50" w:rsidRPr="007D6B8A">
        <w:rPr>
          <w:rFonts w:ascii="Times New Roman" w:eastAsia="Times New Roman" w:hAnsi="Times New Roman" w:cs="Times New Roman"/>
          <w:b/>
          <w:bCs/>
          <w:color w:val="333333"/>
          <w:kern w:val="36"/>
          <w:sz w:val="24"/>
          <w:szCs w:val="24"/>
          <w:bdr w:val="none" w:sz="0" w:space="0" w:color="auto" w:frame="1"/>
          <w:lang w:eastAsia="el-GR"/>
        </w:rPr>
        <w:t>Πειραιάς</w:t>
      </w:r>
      <w:r w:rsidRPr="007D6B8A">
        <w:rPr>
          <w:rFonts w:ascii="Times New Roman" w:eastAsia="Times New Roman" w:hAnsi="Times New Roman" w:cs="Times New Roman"/>
          <w:b/>
          <w:bCs/>
          <w:color w:val="333333"/>
          <w:kern w:val="36"/>
          <w:sz w:val="24"/>
          <w:szCs w:val="24"/>
          <w:bdr w:val="none" w:sz="0" w:space="0" w:color="auto" w:frame="1"/>
          <w:lang w:eastAsia="el-GR"/>
        </w:rPr>
        <w:t>,</w:t>
      </w:r>
      <w:r w:rsidR="00826D50"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r w:rsidR="00AF1AE0" w:rsidRPr="007D6B8A">
        <w:rPr>
          <w:rFonts w:ascii="Times New Roman" w:eastAsia="Times New Roman" w:hAnsi="Times New Roman" w:cs="Times New Roman"/>
          <w:b/>
          <w:bCs/>
          <w:color w:val="333333"/>
          <w:kern w:val="36"/>
          <w:sz w:val="24"/>
          <w:szCs w:val="24"/>
          <w:bdr w:val="none" w:sz="0" w:space="0" w:color="auto" w:frame="1"/>
          <w:lang w:eastAsia="el-GR"/>
        </w:rPr>
        <w:t>2</w:t>
      </w:r>
      <w:r w:rsidR="002403C6" w:rsidRPr="007D6B8A">
        <w:rPr>
          <w:rFonts w:ascii="Times New Roman" w:eastAsia="Times New Roman" w:hAnsi="Times New Roman" w:cs="Times New Roman"/>
          <w:b/>
          <w:bCs/>
          <w:color w:val="333333"/>
          <w:kern w:val="36"/>
          <w:sz w:val="24"/>
          <w:szCs w:val="24"/>
          <w:bdr w:val="none" w:sz="0" w:space="0" w:color="auto" w:frame="1"/>
          <w:lang w:eastAsia="el-GR"/>
        </w:rPr>
        <w:t>3</w:t>
      </w:r>
      <w:r w:rsidR="00AF1AE0" w:rsidRPr="007D6B8A">
        <w:rPr>
          <w:rFonts w:ascii="Times New Roman" w:eastAsia="Times New Roman" w:hAnsi="Times New Roman" w:cs="Times New Roman"/>
          <w:b/>
          <w:bCs/>
          <w:color w:val="333333"/>
          <w:kern w:val="36"/>
          <w:sz w:val="24"/>
          <w:szCs w:val="24"/>
          <w:bdr w:val="none" w:sz="0" w:space="0" w:color="auto" w:frame="1"/>
          <w:lang w:eastAsia="el-GR"/>
        </w:rPr>
        <w:t>-1</w:t>
      </w:r>
      <w:r w:rsidR="008B4F53" w:rsidRPr="007D6B8A">
        <w:rPr>
          <w:rFonts w:ascii="Times New Roman" w:eastAsia="Times New Roman" w:hAnsi="Times New Roman" w:cs="Times New Roman"/>
          <w:b/>
          <w:bCs/>
          <w:color w:val="333333"/>
          <w:kern w:val="36"/>
          <w:sz w:val="24"/>
          <w:szCs w:val="24"/>
          <w:bdr w:val="none" w:sz="0" w:space="0" w:color="auto" w:frame="1"/>
          <w:lang w:eastAsia="el-GR"/>
        </w:rPr>
        <w:t>0</w:t>
      </w:r>
      <w:r w:rsidR="00826D50" w:rsidRPr="007D6B8A">
        <w:rPr>
          <w:rFonts w:ascii="Times New Roman" w:eastAsia="Times New Roman" w:hAnsi="Times New Roman" w:cs="Times New Roman"/>
          <w:b/>
          <w:bCs/>
          <w:color w:val="333333"/>
          <w:kern w:val="36"/>
          <w:sz w:val="24"/>
          <w:szCs w:val="24"/>
          <w:bdr w:val="none" w:sz="0" w:space="0" w:color="auto" w:frame="1"/>
          <w:lang w:eastAsia="el-GR"/>
        </w:rPr>
        <w:t>-</w:t>
      </w:r>
      <w:r w:rsidRPr="007D6B8A">
        <w:rPr>
          <w:rFonts w:ascii="Times New Roman" w:eastAsia="Times New Roman" w:hAnsi="Times New Roman" w:cs="Times New Roman"/>
          <w:b/>
          <w:bCs/>
          <w:color w:val="333333"/>
          <w:kern w:val="36"/>
          <w:sz w:val="24"/>
          <w:szCs w:val="24"/>
          <w:bdr w:val="none" w:sz="0" w:space="0" w:color="auto" w:frame="1"/>
          <w:lang w:eastAsia="el-GR"/>
        </w:rPr>
        <w:t>20</w:t>
      </w:r>
      <w:r w:rsidR="00B639F4" w:rsidRPr="007D6B8A">
        <w:rPr>
          <w:rFonts w:ascii="Times New Roman" w:eastAsia="Times New Roman" w:hAnsi="Times New Roman" w:cs="Times New Roman"/>
          <w:b/>
          <w:bCs/>
          <w:color w:val="333333"/>
          <w:kern w:val="36"/>
          <w:sz w:val="24"/>
          <w:szCs w:val="24"/>
          <w:bdr w:val="none" w:sz="0" w:space="0" w:color="auto" w:frame="1"/>
          <w:lang w:eastAsia="el-GR"/>
        </w:rPr>
        <w:t>2</w:t>
      </w:r>
      <w:r w:rsidR="00826D50" w:rsidRPr="007D6B8A">
        <w:rPr>
          <w:rFonts w:ascii="Times New Roman" w:eastAsia="Times New Roman" w:hAnsi="Times New Roman" w:cs="Times New Roman"/>
          <w:b/>
          <w:bCs/>
          <w:color w:val="333333"/>
          <w:kern w:val="36"/>
          <w:sz w:val="24"/>
          <w:szCs w:val="24"/>
          <w:bdr w:val="none" w:sz="0" w:space="0" w:color="auto" w:frame="1"/>
          <w:lang w:eastAsia="el-GR"/>
        </w:rPr>
        <w:t>3</w:t>
      </w:r>
    </w:p>
    <w:p w14:paraId="5E145EE9" w14:textId="00C7F747" w:rsidR="00401A22" w:rsidRPr="007D6B8A" w:rsidRDefault="00401A22" w:rsidP="007D6B8A">
      <w:pPr>
        <w:shd w:val="clear" w:color="auto" w:fill="FFFFFF"/>
        <w:spacing w:after="0" w:line="360" w:lineRule="auto"/>
        <w:ind w:firstLine="284"/>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00CF25A4"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r w:rsidR="00826D50"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r w:rsidRPr="007D6B8A">
        <w:rPr>
          <w:rFonts w:ascii="Times New Roman" w:eastAsia="Times New Roman" w:hAnsi="Times New Roman" w:cs="Times New Roman"/>
          <w:b/>
          <w:bCs/>
          <w:color w:val="333333"/>
          <w:kern w:val="36"/>
          <w:sz w:val="24"/>
          <w:szCs w:val="24"/>
          <w:bdr w:val="none" w:sz="0" w:space="0" w:color="auto" w:frame="1"/>
          <w:lang w:eastAsia="el-GR"/>
        </w:rPr>
        <w:t>Αρ</w:t>
      </w:r>
      <w:r w:rsidR="003A7A7E">
        <w:rPr>
          <w:rFonts w:ascii="Times New Roman" w:eastAsia="Times New Roman" w:hAnsi="Times New Roman" w:cs="Times New Roman"/>
          <w:b/>
          <w:bCs/>
          <w:color w:val="333333"/>
          <w:kern w:val="36"/>
          <w:sz w:val="24"/>
          <w:szCs w:val="24"/>
          <w:bdr w:val="none" w:sz="0" w:space="0" w:color="auto" w:frame="1"/>
          <w:lang w:eastAsia="el-GR"/>
        </w:rPr>
        <w:t>ιθ</w:t>
      </w:r>
      <w:r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proofErr w:type="spellStart"/>
      <w:r w:rsidRPr="007D6B8A">
        <w:rPr>
          <w:rFonts w:ascii="Times New Roman" w:eastAsia="Times New Roman" w:hAnsi="Times New Roman" w:cs="Times New Roman"/>
          <w:b/>
          <w:bCs/>
          <w:color w:val="333333"/>
          <w:kern w:val="36"/>
          <w:sz w:val="24"/>
          <w:szCs w:val="24"/>
          <w:bdr w:val="none" w:sz="0" w:space="0" w:color="auto" w:frame="1"/>
          <w:lang w:eastAsia="el-GR"/>
        </w:rPr>
        <w:t>πρωτ</w:t>
      </w:r>
      <w:proofErr w:type="spellEnd"/>
      <w:r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r w:rsidR="001A4AA8">
        <w:rPr>
          <w:rFonts w:ascii="Times New Roman" w:eastAsia="Times New Roman" w:hAnsi="Times New Roman" w:cs="Times New Roman"/>
          <w:b/>
          <w:bCs/>
          <w:color w:val="333333"/>
          <w:kern w:val="36"/>
          <w:sz w:val="24"/>
          <w:szCs w:val="24"/>
          <w:bdr w:val="none" w:sz="0" w:space="0" w:color="auto" w:frame="1"/>
          <w:lang w:eastAsia="el-GR"/>
        </w:rPr>
        <w:t>2044</w:t>
      </w:r>
    </w:p>
    <w:p w14:paraId="4E89EADC" w14:textId="77777777" w:rsidR="001C0CB7" w:rsidRPr="007D6B8A" w:rsidRDefault="001C0CB7" w:rsidP="007D6B8A">
      <w:pPr>
        <w:shd w:val="clear" w:color="auto" w:fill="FFFFFF"/>
        <w:spacing w:after="0" w:line="360" w:lineRule="auto"/>
        <w:ind w:firstLine="284"/>
        <w:outlineLvl w:val="0"/>
        <w:rPr>
          <w:rFonts w:ascii="Times New Roman" w:eastAsia="Times New Roman" w:hAnsi="Times New Roman" w:cs="Times New Roman"/>
          <w:b/>
          <w:bCs/>
          <w:color w:val="333333"/>
          <w:kern w:val="36"/>
          <w:sz w:val="24"/>
          <w:szCs w:val="24"/>
          <w:bdr w:val="none" w:sz="0" w:space="0" w:color="auto" w:frame="1"/>
          <w:lang w:eastAsia="el-GR"/>
        </w:rPr>
      </w:pPr>
    </w:p>
    <w:p w14:paraId="1C03C813" w14:textId="77777777" w:rsidR="002062D6" w:rsidRPr="007D6B8A" w:rsidRDefault="001C0CB7" w:rsidP="007D6B8A">
      <w:pPr>
        <w:shd w:val="clear" w:color="auto" w:fill="FFFFFF"/>
        <w:spacing w:after="0" w:line="360" w:lineRule="auto"/>
        <w:ind w:firstLine="284"/>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r w:rsidRPr="007D6B8A">
        <w:rPr>
          <w:rFonts w:ascii="Times New Roman" w:eastAsia="Times New Roman" w:hAnsi="Times New Roman" w:cs="Times New Roman"/>
          <w:b/>
          <w:bCs/>
          <w:color w:val="333333"/>
          <w:kern w:val="36"/>
          <w:sz w:val="24"/>
          <w:szCs w:val="24"/>
          <w:bdr w:val="none" w:sz="0" w:space="0" w:color="auto" w:frame="1"/>
          <w:lang w:eastAsia="el-GR"/>
        </w:rPr>
        <w:tab/>
      </w:r>
    </w:p>
    <w:p w14:paraId="581F45AF" w14:textId="2B401DF4" w:rsidR="001C0CB7" w:rsidRPr="007D6B8A" w:rsidRDefault="00522623" w:rsidP="007D6B8A">
      <w:pPr>
        <w:shd w:val="clear" w:color="auto" w:fill="FFFFFF"/>
        <w:spacing w:after="0" w:line="360" w:lineRule="auto"/>
        <w:ind w:firstLine="284"/>
        <w:jc w:val="center"/>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ΠΡΟΚΗΡΥΞΗ</w:t>
      </w:r>
    </w:p>
    <w:p w14:paraId="42C14109" w14:textId="77777777" w:rsidR="001C0CB7" w:rsidRPr="007D6B8A" w:rsidRDefault="001C0CB7" w:rsidP="007D6B8A">
      <w:pPr>
        <w:shd w:val="clear" w:color="auto" w:fill="FFFFFF"/>
        <w:spacing w:after="0" w:line="360" w:lineRule="auto"/>
        <w:ind w:firstLine="284"/>
        <w:outlineLvl w:val="0"/>
        <w:rPr>
          <w:rFonts w:ascii="Times New Roman" w:eastAsia="Times New Roman" w:hAnsi="Times New Roman" w:cs="Times New Roman"/>
          <w:b/>
          <w:bCs/>
          <w:color w:val="333333"/>
          <w:kern w:val="36"/>
          <w:sz w:val="24"/>
          <w:szCs w:val="24"/>
          <w:bdr w:val="none" w:sz="0" w:space="0" w:color="auto" w:frame="1"/>
          <w:lang w:eastAsia="el-GR"/>
        </w:rPr>
      </w:pPr>
    </w:p>
    <w:p w14:paraId="0AE8D6C8" w14:textId="33D8B4FB" w:rsidR="001C0CB7" w:rsidRPr="007D6B8A" w:rsidRDefault="001C0CB7" w:rsidP="007D6B8A">
      <w:pPr>
        <w:shd w:val="clear" w:color="auto" w:fill="FFFFFF"/>
        <w:spacing w:after="0" w:line="360" w:lineRule="auto"/>
        <w:ind w:firstLine="284"/>
        <w:jc w:val="center"/>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 xml:space="preserve">Ανοικτή Πρόσκληση Εκδήλωσης ενδιαφέροντος για την κάλυψη της θέσης  </w:t>
      </w:r>
      <w:r w:rsidR="00B639F4" w:rsidRPr="007D6B8A">
        <w:rPr>
          <w:rFonts w:ascii="Times New Roman" w:eastAsia="Times New Roman" w:hAnsi="Times New Roman" w:cs="Times New Roman"/>
          <w:b/>
          <w:bCs/>
          <w:color w:val="333333"/>
          <w:kern w:val="36"/>
          <w:sz w:val="24"/>
          <w:szCs w:val="24"/>
          <w:bdr w:val="none" w:sz="0" w:space="0" w:color="auto" w:frame="1"/>
          <w:lang w:eastAsia="el-GR"/>
        </w:rPr>
        <w:t>Λογιστή/Λογίστρια</w:t>
      </w:r>
      <w:r w:rsidR="00F045D2">
        <w:rPr>
          <w:rFonts w:ascii="Times New Roman" w:eastAsia="Times New Roman" w:hAnsi="Times New Roman" w:cs="Times New Roman"/>
          <w:b/>
          <w:bCs/>
          <w:color w:val="333333"/>
          <w:kern w:val="36"/>
          <w:sz w:val="24"/>
          <w:szCs w:val="24"/>
          <w:bdr w:val="none" w:sz="0" w:space="0" w:color="auto" w:frame="1"/>
          <w:lang w:eastAsia="el-GR"/>
        </w:rPr>
        <w:t>ς</w:t>
      </w:r>
      <w:bookmarkStart w:id="0" w:name="_GoBack"/>
      <w:bookmarkEnd w:id="0"/>
      <w:r w:rsidRPr="007D6B8A">
        <w:rPr>
          <w:rFonts w:ascii="Times New Roman" w:eastAsia="Times New Roman" w:hAnsi="Times New Roman" w:cs="Times New Roman"/>
          <w:b/>
          <w:bCs/>
          <w:color w:val="333333"/>
          <w:kern w:val="36"/>
          <w:sz w:val="24"/>
          <w:szCs w:val="24"/>
          <w:bdr w:val="none" w:sz="0" w:space="0" w:color="auto" w:frame="1"/>
          <w:lang w:eastAsia="el-GR"/>
        </w:rPr>
        <w:t xml:space="preserve"> στον </w:t>
      </w:r>
      <w:r w:rsidR="00826D50" w:rsidRPr="007D6B8A">
        <w:rPr>
          <w:rFonts w:ascii="Times New Roman" w:eastAsia="Times New Roman" w:hAnsi="Times New Roman" w:cs="Times New Roman"/>
          <w:b/>
          <w:bCs/>
          <w:color w:val="333333"/>
          <w:kern w:val="36"/>
          <w:sz w:val="24"/>
          <w:szCs w:val="24"/>
          <w:bdr w:val="none" w:sz="0" w:space="0" w:color="auto" w:frame="1"/>
          <w:lang w:eastAsia="el-GR"/>
        </w:rPr>
        <w:t>Δικηγορικό Σύλλογο Πειραιά</w:t>
      </w:r>
    </w:p>
    <w:p w14:paraId="21846856" w14:textId="77777777" w:rsidR="001C0CB7" w:rsidRPr="007D6B8A" w:rsidRDefault="001C0CB7" w:rsidP="007D6B8A">
      <w:pPr>
        <w:shd w:val="clear" w:color="auto" w:fill="FFFFFF"/>
        <w:spacing w:after="0" w:line="360" w:lineRule="auto"/>
        <w:ind w:firstLine="284"/>
        <w:jc w:val="center"/>
        <w:outlineLvl w:val="0"/>
        <w:rPr>
          <w:rFonts w:ascii="Times New Roman" w:eastAsia="Times New Roman" w:hAnsi="Times New Roman" w:cs="Times New Roman"/>
          <w:b/>
          <w:bCs/>
          <w:color w:val="333333"/>
          <w:kern w:val="36"/>
          <w:sz w:val="24"/>
          <w:szCs w:val="24"/>
          <w:bdr w:val="none" w:sz="0" w:space="0" w:color="auto" w:frame="1"/>
          <w:lang w:eastAsia="el-GR"/>
        </w:rPr>
      </w:pPr>
    </w:p>
    <w:p w14:paraId="6BEB0E31" w14:textId="77777777" w:rsidR="006C26CE" w:rsidRPr="007D6B8A" w:rsidRDefault="006C26CE" w:rsidP="007D6B8A">
      <w:pPr>
        <w:shd w:val="clear" w:color="auto" w:fill="FFFFFF"/>
        <w:spacing w:after="0" w:line="360" w:lineRule="auto"/>
        <w:ind w:firstLine="284"/>
        <w:jc w:val="center"/>
        <w:outlineLvl w:val="0"/>
        <w:rPr>
          <w:rFonts w:ascii="Times New Roman" w:eastAsia="Times New Roman" w:hAnsi="Times New Roman" w:cs="Times New Roman"/>
          <w:b/>
          <w:bCs/>
          <w:color w:val="333333"/>
          <w:kern w:val="36"/>
          <w:sz w:val="24"/>
          <w:szCs w:val="24"/>
          <w:lang w:eastAsia="el-GR"/>
        </w:rPr>
      </w:pPr>
    </w:p>
    <w:p w14:paraId="338C5979" w14:textId="12530A48" w:rsidR="006C26CE" w:rsidRPr="007D6B8A" w:rsidRDefault="001C0CB7"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Ο Δικηγορικός Σύλλογος </w:t>
      </w:r>
      <w:r w:rsidR="00826D50" w:rsidRPr="007D6B8A">
        <w:rPr>
          <w:rFonts w:ascii="Times New Roman" w:eastAsia="Times New Roman" w:hAnsi="Times New Roman" w:cs="Times New Roman"/>
          <w:color w:val="333333"/>
          <w:sz w:val="24"/>
          <w:szCs w:val="24"/>
          <w:bdr w:val="none" w:sz="0" w:space="0" w:color="auto" w:frame="1"/>
          <w:lang w:eastAsia="el-GR"/>
        </w:rPr>
        <w:t>Πειραιά (</w:t>
      </w:r>
      <w:r w:rsidR="00153B13" w:rsidRPr="007D6B8A">
        <w:rPr>
          <w:rFonts w:ascii="Times New Roman" w:eastAsia="Times New Roman" w:hAnsi="Times New Roman" w:cs="Times New Roman"/>
          <w:color w:val="333333"/>
          <w:sz w:val="24"/>
          <w:szCs w:val="24"/>
          <w:bdr w:val="none" w:sz="0" w:space="0" w:color="auto" w:frame="1"/>
          <w:lang w:eastAsia="el-GR"/>
        </w:rPr>
        <w:t>«</w:t>
      </w:r>
      <w:r w:rsidR="00826D50" w:rsidRPr="007D6B8A">
        <w:rPr>
          <w:rFonts w:ascii="Times New Roman" w:eastAsia="Times New Roman" w:hAnsi="Times New Roman" w:cs="Times New Roman"/>
          <w:color w:val="333333"/>
          <w:sz w:val="24"/>
          <w:szCs w:val="24"/>
          <w:bdr w:val="none" w:sz="0" w:space="0" w:color="auto" w:frame="1"/>
          <w:lang w:eastAsia="el-GR"/>
        </w:rPr>
        <w:t>ΔΣΠ</w:t>
      </w:r>
      <w:r w:rsidR="00153B13" w:rsidRPr="007D6B8A">
        <w:rPr>
          <w:rFonts w:ascii="Times New Roman" w:eastAsia="Times New Roman" w:hAnsi="Times New Roman" w:cs="Times New Roman"/>
          <w:color w:val="333333"/>
          <w:sz w:val="24"/>
          <w:szCs w:val="24"/>
          <w:bdr w:val="none" w:sz="0" w:space="0" w:color="auto" w:frame="1"/>
          <w:lang w:eastAsia="el-GR"/>
        </w:rPr>
        <w:t>»</w:t>
      </w:r>
      <w:r w:rsidR="00826D50" w:rsidRPr="007D6B8A">
        <w:rPr>
          <w:rFonts w:ascii="Times New Roman" w:eastAsia="Times New Roman" w:hAnsi="Times New Roman" w:cs="Times New Roman"/>
          <w:color w:val="333333"/>
          <w:sz w:val="24"/>
          <w:szCs w:val="24"/>
          <w:bdr w:val="none" w:sz="0" w:space="0" w:color="auto" w:frame="1"/>
          <w:lang w:eastAsia="el-GR"/>
        </w:rPr>
        <w:t>)</w:t>
      </w:r>
      <w:r w:rsidR="002D78CE" w:rsidRPr="007D6B8A">
        <w:rPr>
          <w:rFonts w:ascii="Times New Roman" w:eastAsia="Times New Roman" w:hAnsi="Times New Roman" w:cs="Times New Roman"/>
          <w:color w:val="333333"/>
          <w:sz w:val="24"/>
          <w:szCs w:val="24"/>
          <w:bdr w:val="none" w:sz="0" w:space="0" w:color="auto" w:frame="1"/>
          <w:lang w:eastAsia="el-GR"/>
        </w:rPr>
        <w:t>, ΝΠΔΔ</w:t>
      </w:r>
      <w:r w:rsidR="00153B13" w:rsidRPr="007D6B8A">
        <w:rPr>
          <w:rFonts w:ascii="Times New Roman" w:eastAsia="Times New Roman" w:hAnsi="Times New Roman" w:cs="Times New Roman"/>
          <w:color w:val="333333"/>
          <w:sz w:val="24"/>
          <w:szCs w:val="24"/>
          <w:bdr w:val="none" w:sz="0" w:space="0" w:color="auto" w:frame="1"/>
          <w:lang w:eastAsia="el-GR"/>
        </w:rPr>
        <w:t xml:space="preserve"> που συστήθηκε με </w:t>
      </w:r>
      <w:r w:rsidR="00AF1AE0" w:rsidRPr="007D6B8A">
        <w:rPr>
          <w:rFonts w:ascii="Times New Roman" w:eastAsia="Times New Roman" w:hAnsi="Times New Roman" w:cs="Times New Roman"/>
          <w:color w:val="333333"/>
          <w:sz w:val="24"/>
          <w:szCs w:val="24"/>
          <w:bdr w:val="none" w:sz="0" w:space="0" w:color="auto" w:frame="1"/>
          <w:lang w:eastAsia="el-GR"/>
        </w:rPr>
        <w:t>το Νόμο 1866/1920</w:t>
      </w:r>
      <w:r w:rsidR="00153B13"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αφού έλαβε υπόψη του:</w:t>
      </w:r>
    </w:p>
    <w:p w14:paraId="2A51518C" w14:textId="77777777" w:rsidR="001C0CB7" w:rsidRPr="007D6B8A" w:rsidRDefault="001C0CB7" w:rsidP="007D6B8A">
      <w:pPr>
        <w:shd w:val="clear" w:color="auto" w:fill="FFFFFF"/>
        <w:spacing w:after="0" w:line="360" w:lineRule="auto"/>
        <w:ind w:firstLine="284"/>
        <w:rPr>
          <w:rFonts w:ascii="Times New Roman" w:eastAsia="Times New Roman" w:hAnsi="Times New Roman" w:cs="Times New Roman"/>
          <w:color w:val="333333"/>
          <w:sz w:val="24"/>
          <w:szCs w:val="24"/>
          <w:bdr w:val="none" w:sz="0" w:space="0" w:color="auto" w:frame="1"/>
          <w:lang w:eastAsia="el-GR"/>
        </w:rPr>
      </w:pPr>
    </w:p>
    <w:p w14:paraId="2B47BBF4" w14:textId="2A5E05D3" w:rsidR="001C0CB7" w:rsidRPr="007D6B8A" w:rsidRDefault="001C0CB7" w:rsidP="007D6B8A">
      <w:pPr>
        <w:shd w:val="clear" w:color="auto" w:fill="FFFFFF"/>
        <w:spacing w:after="0" w:line="360" w:lineRule="auto"/>
        <w:ind w:firstLine="284"/>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Α)  την από </w:t>
      </w:r>
      <w:r w:rsidR="00522623" w:rsidRPr="007D6B8A">
        <w:rPr>
          <w:rFonts w:ascii="Times New Roman" w:eastAsia="Times New Roman" w:hAnsi="Times New Roman" w:cs="Times New Roman"/>
          <w:color w:val="333333"/>
          <w:sz w:val="24"/>
          <w:szCs w:val="24"/>
          <w:bdr w:val="none" w:sz="0" w:space="0" w:color="auto" w:frame="1"/>
          <w:lang w:eastAsia="el-GR"/>
        </w:rPr>
        <w:t xml:space="preserve"> </w:t>
      </w:r>
      <w:r w:rsidR="00153B13" w:rsidRPr="007D6B8A">
        <w:rPr>
          <w:rFonts w:ascii="Times New Roman" w:eastAsia="Times New Roman" w:hAnsi="Times New Roman" w:cs="Times New Roman"/>
          <w:color w:val="333333"/>
          <w:sz w:val="24"/>
          <w:szCs w:val="24"/>
          <w:bdr w:val="none" w:sz="0" w:space="0" w:color="auto" w:frame="1"/>
          <w:lang w:eastAsia="el-GR"/>
        </w:rPr>
        <w:t>1</w:t>
      </w:r>
      <w:r w:rsidR="00393443" w:rsidRPr="007D6B8A">
        <w:rPr>
          <w:rFonts w:ascii="Times New Roman" w:eastAsia="Times New Roman" w:hAnsi="Times New Roman" w:cs="Times New Roman"/>
          <w:color w:val="333333"/>
          <w:sz w:val="24"/>
          <w:szCs w:val="24"/>
          <w:bdr w:val="none" w:sz="0" w:space="0" w:color="auto" w:frame="1"/>
          <w:lang w:eastAsia="el-GR"/>
        </w:rPr>
        <w:t>9</w:t>
      </w:r>
      <w:r w:rsidR="00153B13" w:rsidRPr="007D6B8A">
        <w:rPr>
          <w:rFonts w:ascii="Times New Roman" w:eastAsia="Times New Roman" w:hAnsi="Times New Roman" w:cs="Times New Roman"/>
          <w:color w:val="333333"/>
          <w:sz w:val="24"/>
          <w:szCs w:val="24"/>
          <w:bdr w:val="none" w:sz="0" w:space="0" w:color="auto" w:frame="1"/>
          <w:lang w:eastAsia="el-GR"/>
        </w:rPr>
        <w:t>-10-2023</w:t>
      </w:r>
      <w:r w:rsidR="007D36CF"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απόφαση του ΔΣ του ΔΣ</w:t>
      </w:r>
      <w:r w:rsidR="00153B13" w:rsidRPr="007D6B8A">
        <w:rPr>
          <w:rFonts w:ascii="Times New Roman" w:eastAsia="Times New Roman" w:hAnsi="Times New Roman" w:cs="Times New Roman"/>
          <w:color w:val="333333"/>
          <w:sz w:val="24"/>
          <w:szCs w:val="24"/>
          <w:bdr w:val="none" w:sz="0" w:space="0" w:color="auto" w:frame="1"/>
          <w:lang w:eastAsia="el-GR"/>
        </w:rPr>
        <w:t>Π</w:t>
      </w:r>
      <w:r w:rsidR="00AF1AE0" w:rsidRPr="007D6B8A">
        <w:rPr>
          <w:rFonts w:ascii="Times New Roman" w:eastAsia="Times New Roman" w:hAnsi="Times New Roman" w:cs="Times New Roman"/>
          <w:color w:val="333333"/>
          <w:sz w:val="24"/>
          <w:szCs w:val="24"/>
          <w:bdr w:val="none" w:sz="0" w:space="0" w:color="auto" w:frame="1"/>
          <w:lang w:eastAsia="el-GR"/>
        </w:rPr>
        <w:t xml:space="preserve"> και</w:t>
      </w:r>
    </w:p>
    <w:p w14:paraId="7A02519C" w14:textId="2BB9C0D4" w:rsidR="00E72AD3" w:rsidRPr="007D6B8A" w:rsidRDefault="00AF1AE0" w:rsidP="007D6B8A">
      <w:pPr>
        <w:shd w:val="clear" w:color="auto" w:fill="FFFFFF"/>
        <w:spacing w:after="0" w:line="360" w:lineRule="auto"/>
        <w:ind w:firstLine="284"/>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Β</w:t>
      </w:r>
      <w:r w:rsidR="00E72AD3" w:rsidRPr="007D6B8A">
        <w:rPr>
          <w:rFonts w:ascii="Times New Roman" w:eastAsia="Times New Roman" w:hAnsi="Times New Roman" w:cs="Times New Roman"/>
          <w:color w:val="333333"/>
          <w:sz w:val="24"/>
          <w:szCs w:val="24"/>
          <w:bdr w:val="none" w:sz="0" w:space="0" w:color="auto" w:frame="1"/>
          <w:lang w:eastAsia="el-GR"/>
        </w:rPr>
        <w:t xml:space="preserve">)  </w:t>
      </w:r>
      <w:r w:rsidR="00CC0A9D" w:rsidRPr="007D6B8A">
        <w:rPr>
          <w:rFonts w:ascii="Times New Roman" w:eastAsia="Times New Roman" w:hAnsi="Times New Roman" w:cs="Times New Roman"/>
          <w:color w:val="333333"/>
          <w:sz w:val="24"/>
          <w:szCs w:val="24"/>
          <w:bdr w:val="none" w:sz="0" w:space="0" w:color="auto" w:frame="1"/>
          <w:lang w:eastAsia="el-GR"/>
        </w:rPr>
        <w:t>τ</w:t>
      </w:r>
      <w:r w:rsidR="00E72AD3" w:rsidRPr="007D6B8A">
        <w:rPr>
          <w:rFonts w:ascii="Times New Roman" w:eastAsia="Times New Roman" w:hAnsi="Times New Roman" w:cs="Times New Roman"/>
          <w:color w:val="333333"/>
          <w:sz w:val="24"/>
          <w:szCs w:val="24"/>
          <w:bdr w:val="none" w:sz="0" w:space="0" w:color="auto" w:frame="1"/>
          <w:lang w:eastAsia="el-GR"/>
        </w:rPr>
        <w:t xml:space="preserve">ις </w:t>
      </w:r>
      <w:r w:rsidR="0078551E">
        <w:rPr>
          <w:rFonts w:ascii="Times New Roman" w:eastAsia="Times New Roman" w:hAnsi="Times New Roman" w:cs="Times New Roman"/>
          <w:color w:val="333333"/>
          <w:sz w:val="24"/>
          <w:szCs w:val="24"/>
          <w:bdr w:val="none" w:sz="0" w:space="0" w:color="auto" w:frame="1"/>
          <w:lang w:eastAsia="el-GR"/>
        </w:rPr>
        <w:t xml:space="preserve">λειτουργικές </w:t>
      </w:r>
      <w:r w:rsidR="00E72AD3" w:rsidRPr="007D6B8A">
        <w:rPr>
          <w:rFonts w:ascii="Times New Roman" w:eastAsia="Times New Roman" w:hAnsi="Times New Roman" w:cs="Times New Roman"/>
          <w:color w:val="333333"/>
          <w:sz w:val="24"/>
          <w:szCs w:val="24"/>
          <w:bdr w:val="none" w:sz="0" w:space="0" w:color="auto" w:frame="1"/>
          <w:lang w:eastAsia="el-GR"/>
        </w:rPr>
        <w:t xml:space="preserve">ανάγκες </w:t>
      </w:r>
      <w:r w:rsidR="00153B13" w:rsidRPr="007D6B8A">
        <w:rPr>
          <w:rFonts w:ascii="Times New Roman" w:eastAsia="Times New Roman" w:hAnsi="Times New Roman" w:cs="Times New Roman"/>
          <w:color w:val="333333"/>
          <w:sz w:val="24"/>
          <w:szCs w:val="24"/>
          <w:bdr w:val="none" w:sz="0" w:space="0" w:color="auto" w:frame="1"/>
          <w:lang w:eastAsia="el-GR"/>
        </w:rPr>
        <w:t>του ΔΣΠ και της υ</w:t>
      </w:r>
      <w:r w:rsidR="00E72AD3" w:rsidRPr="007D6B8A">
        <w:rPr>
          <w:rFonts w:ascii="Times New Roman" w:eastAsia="Times New Roman" w:hAnsi="Times New Roman" w:cs="Times New Roman"/>
          <w:color w:val="333333"/>
          <w:sz w:val="24"/>
          <w:szCs w:val="24"/>
          <w:bdr w:val="none" w:sz="0" w:space="0" w:color="auto" w:frame="1"/>
          <w:lang w:eastAsia="el-GR"/>
        </w:rPr>
        <w:t>πηρεσίας</w:t>
      </w:r>
    </w:p>
    <w:p w14:paraId="4CA02F01" w14:textId="77777777" w:rsidR="001C0CB7" w:rsidRPr="007D6B8A" w:rsidRDefault="001C0CB7" w:rsidP="007D6B8A">
      <w:pPr>
        <w:shd w:val="clear" w:color="auto" w:fill="FFFFFF"/>
        <w:spacing w:after="0" w:line="360" w:lineRule="auto"/>
        <w:ind w:firstLine="284"/>
        <w:rPr>
          <w:rFonts w:ascii="Times New Roman" w:eastAsia="Times New Roman" w:hAnsi="Times New Roman" w:cs="Times New Roman"/>
          <w:color w:val="333333"/>
          <w:sz w:val="24"/>
          <w:szCs w:val="24"/>
          <w:lang w:eastAsia="el-GR"/>
        </w:rPr>
      </w:pPr>
    </w:p>
    <w:p w14:paraId="38380D95" w14:textId="77777777" w:rsidR="001C0CB7" w:rsidRPr="007D6B8A" w:rsidRDefault="001C0CB7" w:rsidP="007D6B8A">
      <w:pPr>
        <w:shd w:val="clear" w:color="auto" w:fill="FFFFFF"/>
        <w:spacing w:after="0" w:line="360" w:lineRule="auto"/>
        <w:ind w:firstLine="284"/>
        <w:rPr>
          <w:rFonts w:ascii="Times New Roman" w:eastAsia="Times New Roman" w:hAnsi="Times New Roman" w:cs="Times New Roman"/>
          <w:color w:val="333333"/>
          <w:sz w:val="24"/>
          <w:szCs w:val="24"/>
          <w:lang w:eastAsia="el-GR"/>
        </w:rPr>
      </w:pPr>
    </w:p>
    <w:p w14:paraId="596DED43" w14:textId="0C3A4D4D" w:rsidR="006C26CE" w:rsidRPr="007D6B8A" w:rsidRDefault="00B639F4" w:rsidP="007D6B8A">
      <w:pPr>
        <w:shd w:val="clear" w:color="auto" w:fill="FFFFFF"/>
        <w:spacing w:after="0" w:line="360" w:lineRule="auto"/>
        <w:ind w:firstLine="284"/>
        <w:jc w:val="center"/>
        <w:rPr>
          <w:rFonts w:ascii="Times New Roman" w:eastAsia="Times New Roman" w:hAnsi="Times New Roman" w:cs="Times New Roman"/>
          <w:b/>
          <w:color w:val="333333"/>
          <w:sz w:val="24"/>
          <w:szCs w:val="24"/>
          <w:bdr w:val="none" w:sz="0" w:space="0" w:color="auto" w:frame="1"/>
          <w:lang w:eastAsia="el-GR"/>
        </w:rPr>
      </w:pPr>
      <w:r w:rsidRPr="007D6B8A">
        <w:rPr>
          <w:rFonts w:ascii="Times New Roman" w:eastAsia="Times New Roman" w:hAnsi="Times New Roman" w:cs="Times New Roman"/>
          <w:b/>
          <w:color w:val="333333"/>
          <w:sz w:val="24"/>
          <w:szCs w:val="24"/>
          <w:bdr w:val="none" w:sz="0" w:space="0" w:color="auto" w:frame="1"/>
          <w:lang w:eastAsia="el-GR"/>
        </w:rPr>
        <w:t>Π</w:t>
      </w:r>
      <w:r w:rsidR="00D109FB" w:rsidRPr="007D6B8A">
        <w:rPr>
          <w:rFonts w:ascii="Times New Roman" w:eastAsia="Times New Roman" w:hAnsi="Times New Roman" w:cs="Times New Roman"/>
          <w:b/>
          <w:color w:val="333333"/>
          <w:sz w:val="24"/>
          <w:szCs w:val="24"/>
          <w:bdr w:val="none" w:sz="0" w:space="0" w:color="auto" w:frame="1"/>
          <w:lang w:eastAsia="el-GR"/>
        </w:rPr>
        <w:t xml:space="preserve"> ρ ο κ η ρ ύ σ </w:t>
      </w:r>
      <w:proofErr w:type="spellStart"/>
      <w:r w:rsidR="00D109FB" w:rsidRPr="007D6B8A">
        <w:rPr>
          <w:rFonts w:ascii="Times New Roman" w:eastAsia="Times New Roman" w:hAnsi="Times New Roman" w:cs="Times New Roman"/>
          <w:b/>
          <w:color w:val="333333"/>
          <w:sz w:val="24"/>
          <w:szCs w:val="24"/>
          <w:bdr w:val="none" w:sz="0" w:space="0" w:color="auto" w:frame="1"/>
          <w:lang w:eastAsia="el-GR"/>
        </w:rPr>
        <w:t>σ</w:t>
      </w:r>
      <w:proofErr w:type="spellEnd"/>
      <w:r w:rsidR="00D109FB" w:rsidRPr="007D6B8A">
        <w:rPr>
          <w:rFonts w:ascii="Times New Roman" w:eastAsia="Times New Roman" w:hAnsi="Times New Roman" w:cs="Times New Roman"/>
          <w:b/>
          <w:color w:val="333333"/>
          <w:sz w:val="24"/>
          <w:szCs w:val="24"/>
          <w:bdr w:val="none" w:sz="0" w:space="0" w:color="auto" w:frame="1"/>
          <w:lang w:eastAsia="el-GR"/>
        </w:rPr>
        <w:t xml:space="preserve"> ε ι</w:t>
      </w:r>
    </w:p>
    <w:p w14:paraId="6933FEE6" w14:textId="77777777" w:rsidR="00962B98" w:rsidRPr="007D6B8A" w:rsidRDefault="00962B98" w:rsidP="007D6B8A">
      <w:pPr>
        <w:shd w:val="clear" w:color="auto" w:fill="FFFFFF"/>
        <w:spacing w:after="0" w:line="360" w:lineRule="auto"/>
        <w:ind w:firstLine="284"/>
        <w:jc w:val="center"/>
        <w:rPr>
          <w:rFonts w:ascii="Times New Roman" w:eastAsia="Times New Roman" w:hAnsi="Times New Roman" w:cs="Times New Roman"/>
          <w:b/>
          <w:color w:val="333333"/>
          <w:sz w:val="24"/>
          <w:szCs w:val="24"/>
          <w:lang w:eastAsia="el-GR"/>
        </w:rPr>
      </w:pPr>
    </w:p>
    <w:p w14:paraId="0AC6BC69" w14:textId="1AF75182" w:rsidR="00D109FB" w:rsidRPr="007D6B8A" w:rsidRDefault="00D109FB" w:rsidP="007D6B8A">
      <w:pPr>
        <w:shd w:val="clear" w:color="auto" w:fill="FFFFFF"/>
        <w:spacing w:after="0" w:line="360" w:lineRule="auto"/>
        <w:ind w:firstLine="284"/>
        <w:jc w:val="center"/>
        <w:outlineLvl w:val="0"/>
        <w:rPr>
          <w:rFonts w:ascii="Times New Roman" w:eastAsia="Times New Roman" w:hAnsi="Times New Roman" w:cs="Times New Roman"/>
          <w:b/>
          <w:bCs/>
          <w:color w:val="333333"/>
          <w:kern w:val="36"/>
          <w:sz w:val="24"/>
          <w:szCs w:val="24"/>
          <w:bdr w:val="none" w:sz="0" w:space="0" w:color="auto" w:frame="1"/>
          <w:lang w:eastAsia="el-GR"/>
        </w:rPr>
      </w:pPr>
      <w:r w:rsidRPr="007D6B8A">
        <w:rPr>
          <w:rFonts w:ascii="Times New Roman" w:eastAsia="Times New Roman" w:hAnsi="Times New Roman" w:cs="Times New Roman"/>
          <w:b/>
          <w:bCs/>
          <w:color w:val="333333"/>
          <w:kern w:val="36"/>
          <w:sz w:val="24"/>
          <w:szCs w:val="24"/>
          <w:bdr w:val="none" w:sz="0" w:space="0" w:color="auto" w:frame="1"/>
          <w:lang w:eastAsia="el-GR"/>
        </w:rPr>
        <w:t xml:space="preserve">Ανοικτή Πρόσκληση Εκδήλωσης </w:t>
      </w:r>
      <w:r w:rsidR="00153B13" w:rsidRPr="007D6B8A">
        <w:rPr>
          <w:rFonts w:ascii="Times New Roman" w:eastAsia="Times New Roman" w:hAnsi="Times New Roman" w:cs="Times New Roman"/>
          <w:b/>
          <w:bCs/>
          <w:color w:val="333333"/>
          <w:kern w:val="36"/>
          <w:sz w:val="24"/>
          <w:szCs w:val="24"/>
          <w:bdr w:val="none" w:sz="0" w:space="0" w:color="auto" w:frame="1"/>
          <w:lang w:eastAsia="el-GR"/>
        </w:rPr>
        <w:t>Ε</w:t>
      </w:r>
      <w:r w:rsidRPr="007D6B8A">
        <w:rPr>
          <w:rFonts w:ascii="Times New Roman" w:eastAsia="Times New Roman" w:hAnsi="Times New Roman" w:cs="Times New Roman"/>
          <w:b/>
          <w:bCs/>
          <w:color w:val="333333"/>
          <w:kern w:val="36"/>
          <w:sz w:val="24"/>
          <w:szCs w:val="24"/>
          <w:bdr w:val="none" w:sz="0" w:space="0" w:color="auto" w:frame="1"/>
          <w:lang w:eastAsia="el-GR"/>
        </w:rPr>
        <w:t xml:space="preserve">νδιαφέροντος για την κάλυψη της θέσης του </w:t>
      </w:r>
      <w:r w:rsidR="00B639F4" w:rsidRPr="007D6B8A">
        <w:rPr>
          <w:rFonts w:ascii="Times New Roman" w:eastAsia="Times New Roman" w:hAnsi="Times New Roman" w:cs="Times New Roman"/>
          <w:b/>
          <w:bCs/>
          <w:color w:val="333333"/>
          <w:kern w:val="36"/>
          <w:sz w:val="24"/>
          <w:szCs w:val="24"/>
          <w:bdr w:val="none" w:sz="0" w:space="0" w:color="auto" w:frame="1"/>
          <w:lang w:eastAsia="el-GR"/>
        </w:rPr>
        <w:t>Λογιστή/Λογίστρια</w:t>
      </w:r>
      <w:r w:rsidR="00396EAC">
        <w:rPr>
          <w:rFonts w:ascii="Times New Roman" w:eastAsia="Times New Roman" w:hAnsi="Times New Roman" w:cs="Times New Roman"/>
          <w:b/>
          <w:bCs/>
          <w:color w:val="333333"/>
          <w:kern w:val="36"/>
          <w:sz w:val="24"/>
          <w:szCs w:val="24"/>
          <w:bdr w:val="none" w:sz="0" w:space="0" w:color="auto" w:frame="1"/>
          <w:lang w:eastAsia="el-GR"/>
        </w:rPr>
        <w:t>ς</w:t>
      </w:r>
      <w:r w:rsidR="00B639F4" w:rsidRPr="007D6B8A">
        <w:rPr>
          <w:rFonts w:ascii="Times New Roman" w:eastAsia="Times New Roman" w:hAnsi="Times New Roman" w:cs="Times New Roman"/>
          <w:b/>
          <w:bCs/>
          <w:color w:val="333333"/>
          <w:kern w:val="36"/>
          <w:sz w:val="24"/>
          <w:szCs w:val="24"/>
          <w:bdr w:val="none" w:sz="0" w:space="0" w:color="auto" w:frame="1"/>
          <w:lang w:eastAsia="el-GR"/>
        </w:rPr>
        <w:t xml:space="preserve"> </w:t>
      </w:r>
      <w:r w:rsidRPr="007D6B8A">
        <w:rPr>
          <w:rFonts w:ascii="Times New Roman" w:eastAsia="Times New Roman" w:hAnsi="Times New Roman" w:cs="Times New Roman"/>
          <w:b/>
          <w:bCs/>
          <w:color w:val="333333"/>
          <w:kern w:val="36"/>
          <w:sz w:val="24"/>
          <w:szCs w:val="24"/>
          <w:bdr w:val="none" w:sz="0" w:space="0" w:color="auto" w:frame="1"/>
          <w:lang w:eastAsia="el-GR"/>
        </w:rPr>
        <w:t>στον Δ.Σ.</w:t>
      </w:r>
      <w:r w:rsidR="00153B13" w:rsidRPr="007D6B8A">
        <w:rPr>
          <w:rFonts w:ascii="Times New Roman" w:eastAsia="Times New Roman" w:hAnsi="Times New Roman" w:cs="Times New Roman"/>
          <w:b/>
          <w:bCs/>
          <w:color w:val="333333"/>
          <w:kern w:val="36"/>
          <w:sz w:val="24"/>
          <w:szCs w:val="24"/>
          <w:bdr w:val="none" w:sz="0" w:space="0" w:color="auto" w:frame="1"/>
          <w:lang w:eastAsia="el-GR"/>
        </w:rPr>
        <w:t>Π</w:t>
      </w:r>
      <w:r w:rsidRPr="007D6B8A">
        <w:rPr>
          <w:rFonts w:ascii="Times New Roman" w:eastAsia="Times New Roman" w:hAnsi="Times New Roman" w:cs="Times New Roman"/>
          <w:b/>
          <w:bCs/>
          <w:color w:val="333333"/>
          <w:kern w:val="36"/>
          <w:sz w:val="24"/>
          <w:szCs w:val="24"/>
          <w:bdr w:val="none" w:sz="0" w:space="0" w:color="auto" w:frame="1"/>
          <w:lang w:eastAsia="el-GR"/>
        </w:rPr>
        <w:t>.</w:t>
      </w:r>
    </w:p>
    <w:p w14:paraId="0536CF7B" w14:textId="77777777" w:rsidR="006C26CE" w:rsidRPr="007D6B8A" w:rsidRDefault="006C26CE" w:rsidP="007D6B8A">
      <w:pPr>
        <w:shd w:val="clear" w:color="auto" w:fill="FFFFFF"/>
        <w:spacing w:after="0" w:line="360" w:lineRule="auto"/>
        <w:ind w:firstLine="284"/>
        <w:rPr>
          <w:rFonts w:ascii="Times New Roman" w:eastAsia="Times New Roman" w:hAnsi="Times New Roman" w:cs="Times New Roman"/>
          <w:color w:val="333333"/>
          <w:sz w:val="24"/>
          <w:szCs w:val="24"/>
          <w:lang w:eastAsia="el-GR"/>
        </w:rPr>
      </w:pPr>
      <w:r w:rsidRPr="007D6B8A">
        <w:rPr>
          <w:rFonts w:ascii="Times New Roman" w:eastAsia="Times New Roman" w:hAnsi="Times New Roman" w:cs="Times New Roman"/>
          <w:color w:val="333333"/>
          <w:sz w:val="24"/>
          <w:szCs w:val="24"/>
          <w:lang w:val="en-US" w:eastAsia="el-GR"/>
        </w:rPr>
        <w:t> </w:t>
      </w:r>
    </w:p>
    <w:p w14:paraId="22C2522A" w14:textId="77777777" w:rsidR="00963254" w:rsidRPr="007D6B8A" w:rsidRDefault="00963254" w:rsidP="007D6B8A">
      <w:pPr>
        <w:shd w:val="clear" w:color="auto" w:fill="FFFFFF"/>
        <w:spacing w:after="0" w:line="360" w:lineRule="auto"/>
        <w:ind w:firstLine="284"/>
        <w:rPr>
          <w:rFonts w:ascii="Times New Roman" w:eastAsia="Times New Roman" w:hAnsi="Times New Roman" w:cs="Times New Roman"/>
          <w:b/>
          <w:bCs/>
          <w:color w:val="333333"/>
          <w:sz w:val="24"/>
          <w:szCs w:val="24"/>
          <w:bdr w:val="none" w:sz="0" w:space="0" w:color="auto" w:frame="1"/>
          <w:lang w:eastAsia="el-GR"/>
        </w:rPr>
      </w:pPr>
    </w:p>
    <w:p w14:paraId="34DF2371" w14:textId="7996EEF8" w:rsidR="009B3609" w:rsidRPr="007D6B8A" w:rsidRDefault="00A800B2" w:rsidP="007D6B8A">
      <w:pPr>
        <w:pStyle w:val="a3"/>
        <w:numPr>
          <w:ilvl w:val="0"/>
          <w:numId w:val="3"/>
        </w:numPr>
        <w:shd w:val="clear" w:color="auto" w:fill="FFFFFF"/>
        <w:spacing w:after="0" w:line="360" w:lineRule="auto"/>
        <w:ind w:left="0" w:firstLine="284"/>
        <w:rPr>
          <w:rFonts w:ascii="Times New Roman" w:eastAsia="Times New Roman" w:hAnsi="Times New Roman" w:cs="Times New Roman"/>
          <w:b/>
          <w:bCs/>
          <w:color w:val="333333"/>
          <w:sz w:val="24"/>
          <w:szCs w:val="24"/>
          <w:u w:val="single"/>
          <w:bdr w:val="none" w:sz="0" w:space="0" w:color="auto" w:frame="1"/>
          <w:lang w:eastAsia="el-GR"/>
        </w:rPr>
      </w:pPr>
      <w:r w:rsidRPr="007D6B8A">
        <w:rPr>
          <w:rFonts w:ascii="Times New Roman" w:eastAsia="Times New Roman" w:hAnsi="Times New Roman" w:cs="Times New Roman"/>
          <w:b/>
          <w:bCs/>
          <w:color w:val="333333"/>
          <w:sz w:val="24"/>
          <w:szCs w:val="24"/>
          <w:u w:val="single"/>
          <w:bdr w:val="none" w:sz="0" w:space="0" w:color="auto" w:frame="1"/>
          <w:lang w:eastAsia="el-GR"/>
        </w:rPr>
        <w:t>Περιγραφή θέσης</w:t>
      </w:r>
      <w:r w:rsidR="00A34A78" w:rsidRPr="007D6B8A">
        <w:rPr>
          <w:rFonts w:ascii="Times New Roman" w:eastAsia="Times New Roman" w:hAnsi="Times New Roman" w:cs="Times New Roman"/>
          <w:b/>
          <w:bCs/>
          <w:color w:val="333333"/>
          <w:sz w:val="24"/>
          <w:szCs w:val="24"/>
          <w:u w:val="single"/>
          <w:bdr w:val="none" w:sz="0" w:space="0" w:color="auto" w:frame="1"/>
          <w:lang w:eastAsia="el-GR"/>
        </w:rPr>
        <w:t xml:space="preserve"> / καθήκοντα / αρμοδιότητες</w:t>
      </w:r>
      <w:r w:rsidR="008138AC" w:rsidRPr="007D6B8A">
        <w:rPr>
          <w:rFonts w:ascii="Times New Roman" w:eastAsia="Times New Roman" w:hAnsi="Times New Roman" w:cs="Times New Roman"/>
          <w:b/>
          <w:bCs/>
          <w:color w:val="333333"/>
          <w:sz w:val="24"/>
          <w:szCs w:val="24"/>
          <w:u w:val="single"/>
          <w:bdr w:val="none" w:sz="0" w:space="0" w:color="auto" w:frame="1"/>
          <w:lang w:eastAsia="el-GR"/>
        </w:rPr>
        <w:t>:</w:t>
      </w:r>
    </w:p>
    <w:p w14:paraId="26C34E22" w14:textId="77777777" w:rsidR="002403C6" w:rsidRPr="007D6B8A" w:rsidRDefault="009B3609"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Η θέση του </w:t>
      </w:r>
      <w:r w:rsidR="00B639F4" w:rsidRPr="007D6B8A">
        <w:rPr>
          <w:rFonts w:ascii="Times New Roman" w:eastAsia="Times New Roman" w:hAnsi="Times New Roman" w:cs="Times New Roman"/>
          <w:b/>
          <w:bCs/>
          <w:color w:val="333333"/>
          <w:sz w:val="24"/>
          <w:szCs w:val="24"/>
          <w:bdr w:val="none" w:sz="0" w:space="0" w:color="auto" w:frame="1"/>
          <w:lang w:eastAsia="el-GR"/>
        </w:rPr>
        <w:t>Λογιστή/Λογίστρια</w:t>
      </w:r>
      <w:r w:rsidR="002403C6" w:rsidRPr="007D6B8A">
        <w:rPr>
          <w:rFonts w:ascii="Times New Roman" w:eastAsia="Times New Roman" w:hAnsi="Times New Roman" w:cs="Times New Roman"/>
          <w:b/>
          <w:bCs/>
          <w:color w:val="333333"/>
          <w:sz w:val="24"/>
          <w:szCs w:val="24"/>
          <w:bdr w:val="none" w:sz="0" w:space="0" w:color="auto" w:frame="1"/>
          <w:lang w:eastAsia="el-GR"/>
        </w:rPr>
        <w:t>ς</w:t>
      </w:r>
      <w:r w:rsidR="00B639F4" w:rsidRPr="007D6B8A">
        <w:rPr>
          <w:rFonts w:ascii="Times New Roman" w:eastAsia="Times New Roman" w:hAnsi="Times New Roman" w:cs="Times New Roman"/>
          <w:b/>
          <w:bCs/>
          <w:color w:val="333333"/>
          <w:sz w:val="24"/>
          <w:szCs w:val="24"/>
          <w:bdr w:val="none" w:sz="0" w:space="0" w:color="auto" w:frame="1"/>
          <w:lang w:eastAsia="el-GR"/>
        </w:rPr>
        <w:t xml:space="preserve"> </w:t>
      </w:r>
      <w:r w:rsidR="002403C6" w:rsidRPr="007D6B8A">
        <w:rPr>
          <w:rFonts w:ascii="Times New Roman" w:eastAsia="Times New Roman" w:hAnsi="Times New Roman" w:cs="Times New Roman"/>
          <w:color w:val="333333"/>
          <w:sz w:val="24"/>
          <w:szCs w:val="24"/>
          <w:bdr w:val="none" w:sz="0" w:space="0" w:color="auto" w:frame="1"/>
          <w:lang w:eastAsia="el-GR"/>
        </w:rPr>
        <w:t>θα</w:t>
      </w:r>
      <w:r w:rsidR="002403C6" w:rsidRPr="007D6B8A">
        <w:rPr>
          <w:rFonts w:ascii="Times New Roman" w:eastAsia="Times New Roman" w:hAnsi="Times New Roman" w:cs="Times New Roman"/>
          <w:b/>
          <w:bCs/>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είναι πλήρους απασχόλησης</w:t>
      </w:r>
      <w:r w:rsidR="002403C6" w:rsidRPr="007D6B8A">
        <w:rPr>
          <w:rFonts w:ascii="Times New Roman" w:eastAsia="Times New Roman" w:hAnsi="Times New Roman" w:cs="Times New Roman"/>
          <w:color w:val="333333"/>
          <w:sz w:val="24"/>
          <w:szCs w:val="24"/>
          <w:bdr w:val="none" w:sz="0" w:space="0" w:color="auto" w:frame="1"/>
          <w:lang w:eastAsia="el-GR"/>
        </w:rPr>
        <w:t>.</w:t>
      </w:r>
    </w:p>
    <w:p w14:paraId="6F5F654A" w14:textId="3D0FE956" w:rsidR="00963254" w:rsidRPr="007D6B8A" w:rsidRDefault="002403C6"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Ο </w:t>
      </w:r>
      <w:r w:rsidRPr="007D6B8A">
        <w:rPr>
          <w:rFonts w:ascii="Times New Roman" w:eastAsia="Times New Roman" w:hAnsi="Times New Roman" w:cs="Times New Roman"/>
          <w:b/>
          <w:bCs/>
          <w:color w:val="333333"/>
          <w:sz w:val="24"/>
          <w:szCs w:val="24"/>
          <w:bdr w:val="none" w:sz="0" w:space="0" w:color="auto" w:frame="1"/>
          <w:lang w:eastAsia="el-GR"/>
        </w:rPr>
        <w:t>Λογιστής/Λογίστρια</w:t>
      </w:r>
      <w:r w:rsidRPr="007D6B8A">
        <w:rPr>
          <w:rFonts w:ascii="Times New Roman" w:eastAsia="Times New Roman" w:hAnsi="Times New Roman" w:cs="Times New Roman"/>
          <w:color w:val="333333"/>
          <w:sz w:val="24"/>
          <w:szCs w:val="24"/>
          <w:bdr w:val="none" w:sz="0" w:space="0" w:color="auto" w:frame="1"/>
          <w:lang w:eastAsia="el-GR"/>
        </w:rPr>
        <w:t xml:space="preserve"> θα υπογράψει</w:t>
      </w:r>
      <w:r w:rsidR="006F1441" w:rsidRPr="007D6B8A">
        <w:rPr>
          <w:rFonts w:ascii="Times New Roman" w:eastAsia="Times New Roman" w:hAnsi="Times New Roman" w:cs="Times New Roman"/>
          <w:color w:val="333333"/>
          <w:sz w:val="24"/>
          <w:szCs w:val="24"/>
          <w:bdr w:val="none" w:sz="0" w:space="0" w:color="auto" w:frame="1"/>
          <w:lang w:eastAsia="el-GR"/>
        </w:rPr>
        <w:t xml:space="preserve"> με τον ΔΣΠ</w:t>
      </w:r>
      <w:r w:rsidRPr="007D6B8A">
        <w:rPr>
          <w:rFonts w:ascii="Times New Roman" w:eastAsia="Times New Roman" w:hAnsi="Times New Roman" w:cs="Times New Roman"/>
          <w:color w:val="333333"/>
          <w:sz w:val="24"/>
          <w:szCs w:val="24"/>
          <w:bdr w:val="none" w:sz="0" w:space="0" w:color="auto" w:frame="1"/>
          <w:lang w:eastAsia="el-GR"/>
        </w:rPr>
        <w:t xml:space="preserve"> σύμβαση ορισμένου χρόνου</w:t>
      </w:r>
      <w:r w:rsidR="00A800B2" w:rsidRPr="007D6B8A">
        <w:rPr>
          <w:rFonts w:ascii="Times New Roman" w:eastAsia="Times New Roman" w:hAnsi="Times New Roman" w:cs="Times New Roman"/>
          <w:color w:val="333333"/>
          <w:sz w:val="24"/>
          <w:szCs w:val="24"/>
          <w:bdr w:val="none" w:sz="0" w:space="0" w:color="auto" w:frame="1"/>
          <w:lang w:eastAsia="el-GR"/>
        </w:rPr>
        <w:t xml:space="preserve"> </w:t>
      </w:r>
      <w:r w:rsidR="0078551E">
        <w:rPr>
          <w:rFonts w:ascii="Times New Roman" w:eastAsia="Times New Roman" w:hAnsi="Times New Roman" w:cs="Times New Roman"/>
          <w:color w:val="333333"/>
          <w:sz w:val="24"/>
          <w:szCs w:val="24"/>
          <w:bdr w:val="none" w:sz="0" w:space="0" w:color="auto" w:frame="1"/>
          <w:lang w:eastAsia="el-GR"/>
        </w:rPr>
        <w:t>δεκαοκτώ (18) μηνών</w:t>
      </w:r>
      <w:r w:rsidR="006F1441"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 xml:space="preserve">η οποία δύναται </w:t>
      </w:r>
      <w:r w:rsidR="0078551E">
        <w:rPr>
          <w:rFonts w:ascii="Times New Roman" w:eastAsia="Times New Roman" w:hAnsi="Times New Roman" w:cs="Times New Roman"/>
          <w:color w:val="333333"/>
          <w:sz w:val="24"/>
          <w:szCs w:val="24"/>
          <w:bdr w:val="none" w:sz="0" w:space="0" w:color="auto" w:frame="1"/>
          <w:lang w:eastAsia="el-GR"/>
        </w:rPr>
        <w:t xml:space="preserve">με απόφαση του Διοικητικού Συμβουλίου </w:t>
      </w:r>
      <w:r w:rsidRPr="007D6B8A">
        <w:rPr>
          <w:rFonts w:ascii="Times New Roman" w:eastAsia="Times New Roman" w:hAnsi="Times New Roman" w:cs="Times New Roman"/>
          <w:color w:val="333333"/>
          <w:sz w:val="24"/>
          <w:szCs w:val="24"/>
          <w:bdr w:val="none" w:sz="0" w:space="0" w:color="auto" w:frame="1"/>
          <w:lang w:eastAsia="el-GR"/>
        </w:rPr>
        <w:t xml:space="preserve">να μετατραπεί σε αορίστου χρόνου. Στη σύμβαση θα προβλέπεται δοκιμαστική περίοδος διάρκειας έξι (6) μηνών και στην περίπτωση μετατροπής της σε αορίστου χρόνου δεν θα απαιτείται νέα </w:t>
      </w:r>
      <w:proofErr w:type="spellStart"/>
      <w:r w:rsidRPr="007D6B8A">
        <w:rPr>
          <w:rFonts w:ascii="Times New Roman" w:eastAsia="Times New Roman" w:hAnsi="Times New Roman" w:cs="Times New Roman"/>
          <w:color w:val="333333"/>
          <w:sz w:val="24"/>
          <w:szCs w:val="24"/>
          <w:bdr w:val="none" w:sz="0" w:space="0" w:color="auto" w:frame="1"/>
          <w:lang w:eastAsia="el-GR"/>
        </w:rPr>
        <w:t>δοκιµαστική</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περίοδος.</w:t>
      </w:r>
    </w:p>
    <w:p w14:paraId="39BDAD69" w14:textId="2E5A9FC6" w:rsidR="00963254" w:rsidRPr="007D6B8A" w:rsidRDefault="0066136F" w:rsidP="007D6B8A">
      <w:pPr>
        <w:shd w:val="clear" w:color="auto" w:fill="FFFFFF"/>
        <w:spacing w:after="0" w:line="360" w:lineRule="auto"/>
        <w:ind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Η θέση </w:t>
      </w:r>
      <w:r w:rsidR="00993A18" w:rsidRPr="007D6B8A">
        <w:rPr>
          <w:rFonts w:ascii="Times New Roman" w:eastAsia="Times New Roman" w:hAnsi="Times New Roman" w:cs="Times New Roman"/>
          <w:color w:val="333333"/>
          <w:sz w:val="24"/>
          <w:szCs w:val="24"/>
          <w:bdr w:val="none" w:sz="0" w:space="0" w:color="auto" w:frame="1"/>
          <w:lang w:eastAsia="el-GR"/>
        </w:rPr>
        <w:t xml:space="preserve">περιγράφεται με </w:t>
      </w:r>
      <w:r w:rsidR="00885E9E" w:rsidRPr="007D6B8A">
        <w:rPr>
          <w:rFonts w:ascii="Times New Roman" w:eastAsia="Times New Roman" w:hAnsi="Times New Roman" w:cs="Times New Roman"/>
          <w:color w:val="333333"/>
          <w:sz w:val="24"/>
          <w:szCs w:val="24"/>
          <w:bdr w:val="none" w:sz="0" w:space="0" w:color="auto" w:frame="1"/>
          <w:lang w:eastAsia="el-GR"/>
        </w:rPr>
        <w:t>τις κάτωθι γνώσεις και αρμοδιότητες</w:t>
      </w:r>
      <w:r w:rsidR="00993A18" w:rsidRPr="007D6B8A">
        <w:rPr>
          <w:rStyle w:val="a5"/>
          <w:rFonts w:ascii="Arial" w:hAnsi="Arial" w:cs="Arial"/>
          <w:color w:val="727272"/>
          <w:bdr w:val="none" w:sz="0" w:space="0" w:color="auto" w:frame="1"/>
        </w:rPr>
        <w:t>:</w:t>
      </w:r>
      <w:r w:rsidR="00993A18" w:rsidRPr="007D6B8A">
        <w:rPr>
          <w:rFonts w:ascii="Arial" w:hAnsi="Arial" w:cs="Arial"/>
          <w:color w:val="727272"/>
        </w:rPr>
        <w:t xml:space="preserve"> </w:t>
      </w:r>
    </w:p>
    <w:p w14:paraId="3CB273C8" w14:textId="77777777" w:rsidR="00794F55" w:rsidRPr="007D6B8A" w:rsidRDefault="00794F55"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0BE48016" w14:textId="39215849" w:rsidR="00993A18" w:rsidRPr="007D6B8A" w:rsidRDefault="00993A18"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lastRenderedPageBreak/>
        <w:t>Άριστη γνώση καταχώρισης λογαριασμών και χαρακτηρισμού παραστατικών</w:t>
      </w:r>
      <w:r w:rsidR="00AF1AE0"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διπλογραφίας για τη διασφάλιση της σωστής διαχείρισης και έγκαιρης εκπλήρωσης των φορολογικών υποχρεώσεων, εναρμονισμένα με την ισχύουσα νομολογία</w:t>
      </w:r>
      <w:r w:rsidR="00153B13" w:rsidRPr="007D6B8A">
        <w:rPr>
          <w:rFonts w:ascii="Times New Roman" w:eastAsia="Times New Roman" w:hAnsi="Times New Roman" w:cs="Times New Roman"/>
          <w:color w:val="333333"/>
          <w:sz w:val="24"/>
          <w:szCs w:val="24"/>
          <w:bdr w:val="none" w:sz="0" w:space="0" w:color="auto" w:frame="1"/>
          <w:lang w:eastAsia="el-GR"/>
        </w:rPr>
        <w:t>.</w:t>
      </w:r>
      <w:r w:rsidRPr="007D6B8A">
        <w:rPr>
          <w:rFonts w:ascii="Times New Roman" w:eastAsia="Times New Roman" w:hAnsi="Times New Roman" w:cs="Times New Roman"/>
          <w:color w:val="333333"/>
          <w:sz w:val="24"/>
          <w:szCs w:val="24"/>
          <w:bdr w:val="none" w:sz="0" w:space="0" w:color="auto" w:frame="1"/>
          <w:lang w:eastAsia="el-GR"/>
        </w:rPr>
        <w:t xml:space="preserve"> </w:t>
      </w:r>
    </w:p>
    <w:p w14:paraId="658A26BD" w14:textId="591A7853" w:rsidR="00153B13" w:rsidRPr="007D6B8A" w:rsidRDefault="00544091" w:rsidP="007D6B8A">
      <w:pPr>
        <w:pStyle w:val="a3"/>
        <w:numPr>
          <w:ilvl w:val="0"/>
          <w:numId w:val="11"/>
        </w:numPr>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Έλεγχος νομιμότητας των δαπανών και κίνηση της διαδικασίας έγκρισης και υπογραφής κάθε παραστατικού πληρωμής, λ</w:t>
      </w:r>
      <w:r w:rsidR="00153B13" w:rsidRPr="007D6B8A">
        <w:rPr>
          <w:rFonts w:ascii="Times New Roman" w:eastAsia="Times New Roman" w:hAnsi="Times New Roman" w:cs="Times New Roman"/>
          <w:color w:val="333333"/>
          <w:sz w:val="24"/>
          <w:szCs w:val="24"/>
          <w:bdr w:val="none" w:sz="0" w:space="0" w:color="auto" w:frame="1"/>
          <w:lang w:eastAsia="el-GR"/>
        </w:rPr>
        <w:t>ογιστική διαχείριση και παρακολούθηση των συναφών εκκρεμοτήτων του ΔΣΠ.</w:t>
      </w:r>
    </w:p>
    <w:p w14:paraId="05FEDF5C" w14:textId="69F10099" w:rsidR="00544091" w:rsidRPr="007D6B8A" w:rsidRDefault="00544091"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Διαχείριση των δικαιωμάτων του ΔΣΠ από τις προεισπράξεις των δικηγορικών αμοιβών, την τήρηση μητρώου δηλώσεων πάγιας αντιμισθίας – νομικής συμβουλής, διαχείριση του διανεμητικού λογαριασμού και των συνδίκων πτώχευσης, κηδεμόνων </w:t>
      </w:r>
      <w:proofErr w:type="spellStart"/>
      <w:r w:rsidRPr="007D6B8A">
        <w:rPr>
          <w:rFonts w:ascii="Times New Roman" w:eastAsia="Times New Roman" w:hAnsi="Times New Roman" w:cs="Times New Roman"/>
          <w:color w:val="333333"/>
          <w:sz w:val="24"/>
          <w:szCs w:val="24"/>
          <w:bdr w:val="none" w:sz="0" w:space="0" w:color="auto" w:frame="1"/>
          <w:lang w:eastAsia="el-GR"/>
        </w:rPr>
        <w:t>σχολάζουσας</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κληρονομιάς και απαλλοτριώσεων. </w:t>
      </w:r>
    </w:p>
    <w:p w14:paraId="634C5B7B" w14:textId="05942131" w:rsidR="00544091" w:rsidRPr="007D6B8A" w:rsidRDefault="00544091"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Είσπραξη των συνδρομών πάσης φύσεως και της ετήσιας ανανέωσης εγγραφής των μελών του ΔΣΠ.</w:t>
      </w:r>
    </w:p>
    <w:p w14:paraId="5812750D" w14:textId="6B6D961D" w:rsidR="00993A18" w:rsidRPr="007D6B8A" w:rsidRDefault="00993A18"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Έλεγχος και συμφωνία ισοζυγίων εμπορικών υποσυστημάτων με λογιστική</w:t>
      </w:r>
      <w:r w:rsidR="00153B13" w:rsidRPr="007D6B8A">
        <w:rPr>
          <w:rFonts w:ascii="Times New Roman" w:eastAsia="Times New Roman" w:hAnsi="Times New Roman" w:cs="Times New Roman"/>
          <w:color w:val="333333"/>
          <w:sz w:val="24"/>
          <w:szCs w:val="24"/>
          <w:bdr w:val="none" w:sz="0" w:space="0" w:color="auto" w:frame="1"/>
          <w:lang w:eastAsia="el-GR"/>
        </w:rPr>
        <w:t>.</w:t>
      </w:r>
      <w:r w:rsidRPr="007D6B8A">
        <w:rPr>
          <w:rFonts w:ascii="Times New Roman" w:eastAsia="Times New Roman" w:hAnsi="Times New Roman" w:cs="Times New Roman"/>
          <w:color w:val="333333"/>
          <w:sz w:val="24"/>
          <w:szCs w:val="24"/>
          <w:bdr w:val="none" w:sz="0" w:space="0" w:color="auto" w:frame="1"/>
          <w:lang w:eastAsia="el-GR"/>
        </w:rPr>
        <w:t xml:space="preserve"> </w:t>
      </w:r>
    </w:p>
    <w:p w14:paraId="36C2BB4B" w14:textId="2869ED56" w:rsidR="00993A18" w:rsidRPr="007D6B8A" w:rsidRDefault="00993A18"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Ορθή τήρηση Μητρώου Παγίων, Αποθήκης Αναλώσιμων</w:t>
      </w:r>
      <w:r w:rsidR="0099794A"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και μισθώσεων</w:t>
      </w:r>
      <w:r w:rsidR="00153B13" w:rsidRPr="007D6B8A">
        <w:rPr>
          <w:rFonts w:ascii="Times New Roman" w:eastAsia="Times New Roman" w:hAnsi="Times New Roman" w:cs="Times New Roman"/>
          <w:color w:val="333333"/>
          <w:sz w:val="24"/>
          <w:szCs w:val="24"/>
          <w:bdr w:val="none" w:sz="0" w:space="0" w:color="auto" w:frame="1"/>
          <w:lang w:eastAsia="el-GR"/>
        </w:rPr>
        <w:t>.</w:t>
      </w:r>
      <w:r w:rsidRPr="007D6B8A">
        <w:rPr>
          <w:rFonts w:ascii="Times New Roman" w:eastAsia="Times New Roman" w:hAnsi="Times New Roman" w:cs="Times New Roman"/>
          <w:color w:val="333333"/>
          <w:sz w:val="24"/>
          <w:szCs w:val="24"/>
          <w:bdr w:val="none" w:sz="0" w:space="0" w:color="auto" w:frame="1"/>
          <w:lang w:eastAsia="el-GR"/>
        </w:rPr>
        <w:t xml:space="preserve"> </w:t>
      </w:r>
    </w:p>
    <w:p w14:paraId="6797ECC2" w14:textId="02C2CD9E" w:rsidR="00993A18" w:rsidRPr="007D6B8A" w:rsidRDefault="00993A18"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Εμπειρία στην διαχείριση Μισθοδοσίας, Εργατικής Νομοθεσίας, (ΕΦΚΑ -</w:t>
      </w:r>
      <w:r w:rsidR="0099794A" w:rsidRPr="007D6B8A">
        <w:rPr>
          <w:rFonts w:ascii="Times New Roman" w:eastAsia="Times New Roman" w:hAnsi="Times New Roman" w:cs="Times New Roman"/>
          <w:color w:val="333333"/>
          <w:sz w:val="24"/>
          <w:szCs w:val="24"/>
          <w:bdr w:val="none" w:sz="0" w:space="0" w:color="auto" w:frame="1"/>
          <w:lang w:eastAsia="el-GR"/>
        </w:rPr>
        <w:t>ΥΕΚΑ</w:t>
      </w:r>
      <w:r w:rsidRPr="007D6B8A">
        <w:rPr>
          <w:rFonts w:ascii="Times New Roman" w:eastAsia="Times New Roman" w:hAnsi="Times New Roman" w:cs="Times New Roman"/>
          <w:color w:val="333333"/>
          <w:sz w:val="24"/>
          <w:szCs w:val="24"/>
          <w:bdr w:val="none" w:sz="0" w:space="0" w:color="auto" w:frame="1"/>
          <w:lang w:eastAsia="el-GR"/>
        </w:rPr>
        <w:t>)</w:t>
      </w:r>
      <w:r w:rsidR="00153B13" w:rsidRPr="007D6B8A">
        <w:rPr>
          <w:rFonts w:ascii="Times New Roman" w:eastAsia="Times New Roman" w:hAnsi="Times New Roman" w:cs="Times New Roman"/>
          <w:color w:val="333333"/>
          <w:sz w:val="24"/>
          <w:szCs w:val="24"/>
          <w:bdr w:val="none" w:sz="0" w:space="0" w:color="auto" w:frame="1"/>
          <w:lang w:eastAsia="el-GR"/>
        </w:rPr>
        <w:t>.</w:t>
      </w:r>
    </w:p>
    <w:p w14:paraId="3067D709" w14:textId="77777777"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Συγκέντρωση, χαρακτηρισμό και καταχώρηση εγγραφών εσόδων και εξόδων του ΔΣΠ.</w:t>
      </w:r>
    </w:p>
    <w:p w14:paraId="68F2FF79" w14:textId="77777777" w:rsidR="00367AF5"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Τήρηση και λειτουργία ταμείου.</w:t>
      </w:r>
    </w:p>
    <w:p w14:paraId="1D92EAEB" w14:textId="5E868040"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Εισαγωγή και εξαγωγή στοιχείων από τα λογισμικά συστήματα και πλατφόρμες της Ολομέλειας των Δικηγορικών Συλλόγων.</w:t>
      </w:r>
      <w:r w:rsidR="00367AF5" w:rsidRPr="007D6B8A">
        <w:rPr>
          <w:rFonts w:ascii="Times New Roman" w:eastAsia="Times New Roman" w:hAnsi="Times New Roman" w:cs="Times New Roman"/>
          <w:color w:val="333333"/>
          <w:sz w:val="24"/>
          <w:szCs w:val="24"/>
          <w:bdr w:val="none" w:sz="0" w:space="0" w:color="auto" w:frame="1"/>
          <w:lang w:eastAsia="el-GR"/>
        </w:rPr>
        <w:t xml:space="preserve"> Σύνταξη προϋπολογισμού και απολογισμού, ετήσιας απογραφής, επιτήρηση των χρηματοοικονομικών μεγεθών του ΔΣΠ και ευθύνη διαχείρισης των περιουσιακών του στοιχείων.  </w:t>
      </w:r>
    </w:p>
    <w:p w14:paraId="2A6792A7" w14:textId="77777777" w:rsidR="00544091" w:rsidRPr="007D6B8A" w:rsidRDefault="00544091"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Συμμετοχή στην οργάνωση και παρακολούθηση του ετήσιου προϋπολογισμού και στην έγκαιρη ενημέρωση για τυχόν αποκλίσεις ή την ανάγκη διορθωτικών ενεργειών.</w:t>
      </w:r>
    </w:p>
    <w:p w14:paraId="284AF34B" w14:textId="77777777"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Έλεγχος για συμφωνία τραπεζικών λογαριασμών και υπολοίπου ταμείου.</w:t>
      </w:r>
    </w:p>
    <w:p w14:paraId="2510AF81" w14:textId="77777777" w:rsidR="00367AF5" w:rsidRPr="007D6B8A" w:rsidRDefault="00367AF5"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Παρακολούθηση αρχείου συμβάσεων του ΔΣΠ, έλεγχος και πληρωμή προμηθευτών του ΔΣΠ και διενέργεια πάσης φύσεως τραπεζικών συναλλαγών- καταβολών χρηματικών ποσών.</w:t>
      </w:r>
    </w:p>
    <w:p w14:paraId="5E644761" w14:textId="77777777"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Έλεγχος για συμφωνία υπολοίπου προμηθευτών.</w:t>
      </w:r>
    </w:p>
    <w:p w14:paraId="44735497" w14:textId="77777777"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Τήρηση υποχρεώσεων ηλεκτρονικής τιμολόγησης.</w:t>
      </w:r>
    </w:p>
    <w:p w14:paraId="17810FDB" w14:textId="45E1D7A0"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Συστηματική αρχειοθέτηση</w:t>
      </w:r>
      <w:r w:rsidR="004E6736" w:rsidRPr="007D6B8A">
        <w:rPr>
          <w:rFonts w:ascii="Times New Roman" w:eastAsia="Times New Roman" w:hAnsi="Times New Roman" w:cs="Times New Roman"/>
          <w:color w:val="333333"/>
          <w:sz w:val="24"/>
          <w:szCs w:val="24"/>
          <w:bdr w:val="none" w:sz="0" w:space="0" w:color="auto" w:frame="1"/>
          <w:lang w:eastAsia="el-GR"/>
        </w:rPr>
        <w:t xml:space="preserve"> και τήρηση του Αρχείου των πρωτότυπων ενόρκων βεβαιώσεων που συντάσσονται από τα μέλη του ΔΣΠ.</w:t>
      </w:r>
    </w:p>
    <w:p w14:paraId="78B2DA3E" w14:textId="23D2B57C" w:rsidR="004E6736" w:rsidRPr="007D6B8A" w:rsidRDefault="004E6736"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lastRenderedPageBreak/>
        <w:t>Σύνταξη καταστάσεων μισθοδοσίας των υπαλλήλων του ΔΣΠ, υποβολή των μηνιαίων και ετήσιων ασφαλιστικών και φορολογικών δηλώσεων και βεβαιώσεων που απαιτούνται καθώς και τη σύνταξη των καταστάσεων πληρωμής των υπαλλήλων και ασφαλιστικών – φορολογικών υποχρεώσεων του ΔΣΠ.</w:t>
      </w:r>
    </w:p>
    <w:p w14:paraId="4D4A06B8" w14:textId="50F3E45B"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Έλεγχος συμμόρφωσης με τις φορολογικές αρχές καθώς και για τα εργασιακά θέματα του ΔΣΠ</w:t>
      </w:r>
      <w:r w:rsidR="002403C6" w:rsidRPr="007D6B8A">
        <w:rPr>
          <w:rFonts w:ascii="Times New Roman" w:eastAsia="Times New Roman" w:hAnsi="Times New Roman" w:cs="Times New Roman"/>
          <w:color w:val="333333"/>
          <w:sz w:val="24"/>
          <w:szCs w:val="24"/>
          <w:bdr w:val="none" w:sz="0" w:space="0" w:color="auto" w:frame="1"/>
          <w:lang w:eastAsia="el-GR"/>
        </w:rPr>
        <w:t>.</w:t>
      </w:r>
    </w:p>
    <w:p w14:paraId="4AA70383" w14:textId="77777777"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Συμμετοχή στην οργάνωση και παρακολούθηση του προϋπολογισμού του ΔΣΠ και τυχόν προγραμμάτων που υλοποιούνται στα πλαίσια της Ολομέλειας των Δικηγορικών Συλλόγων.</w:t>
      </w:r>
    </w:p>
    <w:p w14:paraId="5289B3A6" w14:textId="217F29C2" w:rsidR="00153B13"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Υποστήριξη </w:t>
      </w:r>
      <w:r w:rsidR="002403C6" w:rsidRPr="007D6B8A">
        <w:rPr>
          <w:rFonts w:ascii="Times New Roman" w:eastAsia="Times New Roman" w:hAnsi="Times New Roman" w:cs="Times New Roman"/>
          <w:color w:val="333333"/>
          <w:sz w:val="24"/>
          <w:szCs w:val="24"/>
          <w:bdr w:val="none" w:sz="0" w:space="0" w:color="auto" w:frame="1"/>
          <w:lang w:eastAsia="el-GR"/>
        </w:rPr>
        <w:t xml:space="preserve">της Διοίκησης του ΔΣΠ σε θέματα </w:t>
      </w:r>
      <w:proofErr w:type="spellStart"/>
      <w:r w:rsidR="002403C6" w:rsidRPr="007D6B8A">
        <w:rPr>
          <w:rFonts w:ascii="Times New Roman" w:eastAsia="Times New Roman" w:hAnsi="Times New Roman" w:cs="Times New Roman"/>
          <w:color w:val="333333"/>
          <w:sz w:val="24"/>
          <w:szCs w:val="24"/>
          <w:bdr w:val="none" w:sz="0" w:space="0" w:color="auto" w:frame="1"/>
          <w:lang w:eastAsia="el-GR"/>
        </w:rPr>
        <w:t>φορολογιστικά</w:t>
      </w:r>
      <w:proofErr w:type="spellEnd"/>
      <w:r w:rsidR="002403C6" w:rsidRPr="007D6B8A">
        <w:rPr>
          <w:rFonts w:ascii="Times New Roman" w:eastAsia="Times New Roman" w:hAnsi="Times New Roman" w:cs="Times New Roman"/>
          <w:color w:val="333333"/>
          <w:sz w:val="24"/>
          <w:szCs w:val="24"/>
          <w:bdr w:val="none" w:sz="0" w:space="0" w:color="auto" w:frame="1"/>
          <w:lang w:eastAsia="el-GR"/>
        </w:rPr>
        <w:t xml:space="preserve"> κατά την</w:t>
      </w:r>
      <w:r w:rsidRPr="007D6B8A">
        <w:rPr>
          <w:rFonts w:ascii="Times New Roman" w:eastAsia="Times New Roman" w:hAnsi="Times New Roman" w:cs="Times New Roman"/>
          <w:color w:val="333333"/>
          <w:sz w:val="24"/>
          <w:szCs w:val="24"/>
          <w:bdr w:val="none" w:sz="0" w:space="0" w:color="auto" w:frame="1"/>
          <w:lang w:eastAsia="el-GR"/>
        </w:rPr>
        <w:t xml:space="preserve"> υλοποίηση πρ</w:t>
      </w:r>
      <w:r w:rsidR="002403C6" w:rsidRPr="007D6B8A">
        <w:rPr>
          <w:rFonts w:ascii="Times New Roman" w:eastAsia="Times New Roman" w:hAnsi="Times New Roman" w:cs="Times New Roman"/>
          <w:color w:val="333333"/>
          <w:sz w:val="24"/>
          <w:szCs w:val="24"/>
          <w:bdr w:val="none" w:sz="0" w:space="0" w:color="auto" w:frame="1"/>
          <w:lang w:eastAsia="el-GR"/>
        </w:rPr>
        <w:t>ογραμμάτων</w:t>
      </w:r>
      <w:r w:rsidRPr="007D6B8A">
        <w:rPr>
          <w:rFonts w:ascii="Times New Roman" w:eastAsia="Times New Roman" w:hAnsi="Times New Roman" w:cs="Times New Roman"/>
          <w:color w:val="333333"/>
          <w:sz w:val="24"/>
          <w:szCs w:val="24"/>
          <w:bdr w:val="none" w:sz="0" w:space="0" w:color="auto" w:frame="1"/>
          <w:lang w:eastAsia="el-GR"/>
        </w:rPr>
        <w:t>.</w:t>
      </w:r>
    </w:p>
    <w:p w14:paraId="4A62B760" w14:textId="0F0213E6" w:rsidR="00993A18" w:rsidRPr="007D6B8A" w:rsidRDefault="00993A18"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Γνώση φορολογίας εισοδήματος, </w:t>
      </w:r>
      <w:proofErr w:type="spellStart"/>
      <w:r w:rsidRPr="007D6B8A">
        <w:rPr>
          <w:rFonts w:ascii="Times New Roman" w:eastAsia="Times New Roman" w:hAnsi="Times New Roman" w:cs="Times New Roman"/>
          <w:color w:val="333333"/>
          <w:sz w:val="24"/>
          <w:szCs w:val="24"/>
          <w:bdr w:val="none" w:sz="0" w:space="0" w:color="auto" w:frame="1"/>
          <w:lang w:eastAsia="el-GR"/>
        </w:rPr>
        <w:t>παρακρατούμενων</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φόρων (ΦΜΥ-ΦΑΤ), ΦΠΑ, Μερ</w:t>
      </w:r>
      <w:r w:rsidR="002403C6" w:rsidRPr="007D6B8A">
        <w:rPr>
          <w:rFonts w:ascii="Times New Roman" w:eastAsia="Times New Roman" w:hAnsi="Times New Roman" w:cs="Times New Roman"/>
          <w:color w:val="333333"/>
          <w:sz w:val="24"/>
          <w:szCs w:val="24"/>
          <w:bdr w:val="none" w:sz="0" w:space="0" w:color="auto" w:frame="1"/>
          <w:lang w:eastAsia="el-GR"/>
        </w:rPr>
        <w:t>ι</w:t>
      </w:r>
      <w:r w:rsidRPr="007D6B8A">
        <w:rPr>
          <w:rFonts w:ascii="Times New Roman" w:eastAsia="Times New Roman" w:hAnsi="Times New Roman" w:cs="Times New Roman"/>
          <w:color w:val="333333"/>
          <w:sz w:val="24"/>
          <w:szCs w:val="24"/>
          <w:bdr w:val="none" w:sz="0" w:space="0" w:color="auto" w:frame="1"/>
          <w:lang w:eastAsia="el-GR"/>
        </w:rPr>
        <w:t>σμ</w:t>
      </w:r>
      <w:r w:rsidR="002403C6" w:rsidRPr="007D6B8A">
        <w:rPr>
          <w:rFonts w:ascii="Times New Roman" w:eastAsia="Times New Roman" w:hAnsi="Times New Roman" w:cs="Times New Roman"/>
          <w:color w:val="333333"/>
          <w:sz w:val="24"/>
          <w:szCs w:val="24"/>
          <w:bdr w:val="none" w:sz="0" w:space="0" w:color="auto" w:frame="1"/>
          <w:lang w:eastAsia="el-GR"/>
        </w:rPr>
        <w:t>ά</w:t>
      </w:r>
      <w:r w:rsidRPr="007D6B8A">
        <w:rPr>
          <w:rFonts w:ascii="Times New Roman" w:eastAsia="Times New Roman" w:hAnsi="Times New Roman" w:cs="Times New Roman"/>
          <w:color w:val="333333"/>
          <w:sz w:val="24"/>
          <w:szCs w:val="24"/>
          <w:bdr w:val="none" w:sz="0" w:space="0" w:color="auto" w:frame="1"/>
          <w:lang w:eastAsia="el-GR"/>
        </w:rPr>
        <w:t>τ</w:t>
      </w:r>
      <w:r w:rsidR="002403C6" w:rsidRPr="007D6B8A">
        <w:rPr>
          <w:rFonts w:ascii="Times New Roman" w:eastAsia="Times New Roman" w:hAnsi="Times New Roman" w:cs="Times New Roman"/>
          <w:color w:val="333333"/>
          <w:sz w:val="24"/>
          <w:szCs w:val="24"/>
          <w:bdr w:val="none" w:sz="0" w:space="0" w:color="auto" w:frame="1"/>
          <w:lang w:eastAsia="el-GR"/>
        </w:rPr>
        <w:t>ων</w:t>
      </w:r>
      <w:r w:rsidRPr="007D6B8A">
        <w:rPr>
          <w:rFonts w:ascii="Times New Roman" w:eastAsia="Times New Roman" w:hAnsi="Times New Roman" w:cs="Times New Roman"/>
          <w:color w:val="333333"/>
          <w:sz w:val="24"/>
          <w:szCs w:val="24"/>
          <w:bdr w:val="none" w:sz="0" w:space="0" w:color="auto" w:frame="1"/>
          <w:lang w:eastAsia="el-GR"/>
        </w:rPr>
        <w:t xml:space="preserve"> και συγκεντρωτικών καταστάσεων (ΜΥΦ)</w:t>
      </w:r>
      <w:r w:rsidR="00153B13" w:rsidRPr="007D6B8A">
        <w:rPr>
          <w:rFonts w:ascii="Times New Roman" w:eastAsia="Times New Roman" w:hAnsi="Times New Roman" w:cs="Times New Roman"/>
          <w:color w:val="333333"/>
          <w:sz w:val="24"/>
          <w:szCs w:val="24"/>
          <w:bdr w:val="none" w:sz="0" w:space="0" w:color="auto" w:frame="1"/>
          <w:lang w:eastAsia="el-GR"/>
        </w:rPr>
        <w:t>.</w:t>
      </w:r>
    </w:p>
    <w:p w14:paraId="696D02C9" w14:textId="4637A836" w:rsidR="00894F1B" w:rsidRPr="007D6B8A" w:rsidRDefault="00894F1B"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Γνώση του </w:t>
      </w:r>
      <w:r w:rsidRPr="007D6B8A">
        <w:rPr>
          <w:rFonts w:ascii="Times New Roman" w:eastAsia="Times New Roman" w:hAnsi="Times New Roman" w:cs="Times New Roman"/>
          <w:color w:val="333333"/>
          <w:sz w:val="24"/>
          <w:szCs w:val="24"/>
          <w:bdr w:val="none" w:sz="0" w:space="0" w:color="auto" w:frame="1"/>
          <w:lang w:val="fr-FR" w:eastAsia="el-GR"/>
        </w:rPr>
        <w:t>T</w:t>
      </w:r>
      <w:r w:rsidRPr="007D6B8A">
        <w:rPr>
          <w:rFonts w:ascii="Times New Roman" w:eastAsia="Times New Roman" w:hAnsi="Times New Roman" w:cs="Times New Roman"/>
          <w:color w:val="333333"/>
          <w:sz w:val="24"/>
          <w:szCs w:val="24"/>
          <w:bdr w:val="none" w:sz="0" w:space="0" w:color="auto" w:frame="1"/>
          <w:lang w:val="en-US" w:eastAsia="el-GR"/>
        </w:rPr>
        <w:t>AXIS</w:t>
      </w:r>
      <w:r w:rsidRPr="007D6B8A">
        <w:rPr>
          <w:rFonts w:ascii="Times New Roman" w:eastAsia="Times New Roman" w:hAnsi="Times New Roman" w:cs="Times New Roman"/>
          <w:color w:val="333333"/>
          <w:sz w:val="24"/>
          <w:szCs w:val="24"/>
          <w:bdr w:val="none" w:sz="0" w:space="0" w:color="auto" w:frame="1"/>
          <w:lang w:eastAsia="el-GR"/>
        </w:rPr>
        <w:t xml:space="preserve"> και του </w:t>
      </w:r>
      <w:r w:rsidRPr="007D6B8A">
        <w:rPr>
          <w:rFonts w:ascii="Times New Roman" w:eastAsia="Times New Roman" w:hAnsi="Times New Roman" w:cs="Times New Roman"/>
          <w:color w:val="333333"/>
          <w:sz w:val="24"/>
          <w:szCs w:val="24"/>
          <w:bdr w:val="none" w:sz="0" w:space="0" w:color="auto" w:frame="1"/>
          <w:lang w:val="en-US" w:eastAsia="el-GR"/>
        </w:rPr>
        <w:t>MYDATA</w:t>
      </w:r>
      <w:r w:rsidRPr="007D6B8A">
        <w:rPr>
          <w:rFonts w:ascii="Times New Roman" w:eastAsia="Times New Roman" w:hAnsi="Times New Roman" w:cs="Times New Roman"/>
          <w:color w:val="333333"/>
          <w:sz w:val="24"/>
          <w:szCs w:val="24"/>
          <w:bdr w:val="none" w:sz="0" w:space="0" w:color="auto" w:frame="1"/>
          <w:lang w:eastAsia="el-GR"/>
        </w:rPr>
        <w:t>.</w:t>
      </w:r>
    </w:p>
    <w:p w14:paraId="7386D3FD" w14:textId="791E558B" w:rsidR="00983781" w:rsidRPr="007D6B8A" w:rsidRDefault="00993A18"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Έλεγχος, παρακολούθηση ταμειακών ροών, προετοιμασία οικονομικών καταστάσεων σύμφωνα με τα ΕΛΠ</w:t>
      </w:r>
      <w:r w:rsidR="00153B13" w:rsidRPr="007D6B8A">
        <w:rPr>
          <w:rFonts w:ascii="Times New Roman" w:eastAsia="Times New Roman" w:hAnsi="Times New Roman" w:cs="Times New Roman"/>
          <w:color w:val="333333"/>
          <w:sz w:val="24"/>
          <w:szCs w:val="24"/>
          <w:bdr w:val="none" w:sz="0" w:space="0" w:color="auto" w:frame="1"/>
          <w:lang w:eastAsia="el-GR"/>
        </w:rPr>
        <w:t>.</w:t>
      </w:r>
    </w:p>
    <w:p w14:paraId="15611B64" w14:textId="349513D8" w:rsidR="00894F1B" w:rsidRPr="007D6B8A" w:rsidRDefault="00894F1B"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Συνεργασία και ενημέρωση του Προέδρου ΔΣΠ και του Ταμία Συμβούλου σε ζητήματα που αφορούν τη λειτουργία του Λογιστηρίου.</w:t>
      </w:r>
    </w:p>
    <w:p w14:paraId="372854B2" w14:textId="5AFB158F" w:rsidR="00983781" w:rsidRPr="007D6B8A" w:rsidRDefault="00153B13" w:rsidP="007D6B8A">
      <w:pPr>
        <w:pStyle w:val="a3"/>
        <w:numPr>
          <w:ilvl w:val="0"/>
          <w:numId w:val="11"/>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w:t>
      </w:r>
      <w:r w:rsidR="00993A18" w:rsidRPr="007D6B8A">
        <w:rPr>
          <w:rFonts w:ascii="Times New Roman" w:eastAsia="Times New Roman" w:hAnsi="Times New Roman" w:cs="Times New Roman"/>
          <w:color w:val="333333"/>
          <w:sz w:val="24"/>
          <w:szCs w:val="24"/>
          <w:bdr w:val="none" w:sz="0" w:space="0" w:color="auto" w:frame="1"/>
          <w:lang w:eastAsia="el-GR"/>
        </w:rPr>
        <w:t>υνεργασία με</w:t>
      </w:r>
      <w:r w:rsidR="00894F1B" w:rsidRPr="007D6B8A">
        <w:rPr>
          <w:rFonts w:ascii="Times New Roman" w:eastAsia="Times New Roman" w:hAnsi="Times New Roman" w:cs="Times New Roman"/>
          <w:color w:val="333333"/>
          <w:sz w:val="24"/>
          <w:szCs w:val="24"/>
          <w:bdr w:val="none" w:sz="0" w:space="0" w:color="auto" w:frame="1"/>
          <w:lang w:eastAsia="el-GR"/>
        </w:rPr>
        <w:t xml:space="preserve"> </w:t>
      </w:r>
      <w:r w:rsidR="00891190" w:rsidRPr="007D6B8A">
        <w:rPr>
          <w:rFonts w:ascii="Times New Roman" w:eastAsia="Times New Roman" w:hAnsi="Times New Roman" w:cs="Times New Roman"/>
          <w:color w:val="333333"/>
          <w:sz w:val="24"/>
          <w:szCs w:val="24"/>
          <w:bdr w:val="none" w:sz="0" w:space="0" w:color="auto" w:frame="1"/>
          <w:lang w:eastAsia="el-GR"/>
        </w:rPr>
        <w:t xml:space="preserve">τον </w:t>
      </w:r>
      <w:r w:rsidR="00894F1B" w:rsidRPr="007D6B8A">
        <w:rPr>
          <w:rFonts w:ascii="Times New Roman" w:eastAsia="Times New Roman" w:hAnsi="Times New Roman" w:cs="Times New Roman"/>
          <w:color w:val="333333"/>
          <w:sz w:val="24"/>
          <w:szCs w:val="24"/>
          <w:bdr w:val="none" w:sz="0" w:space="0" w:color="auto" w:frame="1"/>
          <w:lang w:eastAsia="el-GR"/>
        </w:rPr>
        <w:t>εξωτερικ</w:t>
      </w:r>
      <w:r w:rsidR="00891190" w:rsidRPr="007D6B8A">
        <w:rPr>
          <w:rFonts w:ascii="Times New Roman" w:eastAsia="Times New Roman" w:hAnsi="Times New Roman" w:cs="Times New Roman"/>
          <w:color w:val="333333"/>
          <w:sz w:val="24"/>
          <w:szCs w:val="24"/>
          <w:bdr w:val="none" w:sz="0" w:space="0" w:color="auto" w:frame="1"/>
          <w:lang w:eastAsia="el-GR"/>
        </w:rPr>
        <w:t>ό</w:t>
      </w:r>
      <w:r w:rsidR="00894F1B" w:rsidRPr="007D6B8A">
        <w:rPr>
          <w:rFonts w:ascii="Times New Roman" w:eastAsia="Times New Roman" w:hAnsi="Times New Roman" w:cs="Times New Roman"/>
          <w:color w:val="333333"/>
          <w:sz w:val="24"/>
          <w:szCs w:val="24"/>
          <w:bdr w:val="none" w:sz="0" w:space="0" w:color="auto" w:frame="1"/>
          <w:lang w:eastAsia="el-GR"/>
        </w:rPr>
        <w:t xml:space="preserve"> λογιστ</w:t>
      </w:r>
      <w:r w:rsidR="00891190" w:rsidRPr="007D6B8A">
        <w:rPr>
          <w:rFonts w:ascii="Times New Roman" w:eastAsia="Times New Roman" w:hAnsi="Times New Roman" w:cs="Times New Roman"/>
          <w:color w:val="333333"/>
          <w:sz w:val="24"/>
          <w:szCs w:val="24"/>
          <w:bdr w:val="none" w:sz="0" w:space="0" w:color="auto" w:frame="1"/>
          <w:lang w:eastAsia="el-GR"/>
        </w:rPr>
        <w:t>ή</w:t>
      </w:r>
      <w:r w:rsidR="00894F1B" w:rsidRPr="007D6B8A">
        <w:rPr>
          <w:rFonts w:ascii="Times New Roman" w:eastAsia="Times New Roman" w:hAnsi="Times New Roman" w:cs="Times New Roman"/>
          <w:color w:val="333333"/>
          <w:sz w:val="24"/>
          <w:szCs w:val="24"/>
          <w:bdr w:val="none" w:sz="0" w:space="0" w:color="auto" w:frame="1"/>
          <w:lang w:eastAsia="el-GR"/>
        </w:rPr>
        <w:t>,</w:t>
      </w:r>
      <w:r w:rsidR="00993A18" w:rsidRPr="007D6B8A">
        <w:rPr>
          <w:rFonts w:ascii="Times New Roman" w:eastAsia="Times New Roman" w:hAnsi="Times New Roman" w:cs="Times New Roman"/>
          <w:color w:val="333333"/>
          <w:sz w:val="24"/>
          <w:szCs w:val="24"/>
          <w:bdr w:val="none" w:sz="0" w:space="0" w:color="auto" w:frame="1"/>
          <w:lang w:eastAsia="el-GR"/>
        </w:rPr>
        <w:t xml:space="preserve"> τους εξωτερικούς ελεγκτές και με τους </w:t>
      </w:r>
      <w:r w:rsidR="0099794A" w:rsidRPr="007D6B8A">
        <w:rPr>
          <w:rFonts w:ascii="Times New Roman" w:eastAsia="Times New Roman" w:hAnsi="Times New Roman" w:cs="Times New Roman"/>
          <w:color w:val="333333"/>
          <w:sz w:val="24"/>
          <w:szCs w:val="24"/>
          <w:bdr w:val="none" w:sz="0" w:space="0" w:color="auto" w:frame="1"/>
          <w:lang w:eastAsia="el-GR"/>
        </w:rPr>
        <w:t>Ο</w:t>
      </w:r>
      <w:r w:rsidR="00993A18" w:rsidRPr="007D6B8A">
        <w:rPr>
          <w:rFonts w:ascii="Times New Roman" w:eastAsia="Times New Roman" w:hAnsi="Times New Roman" w:cs="Times New Roman"/>
          <w:color w:val="333333"/>
          <w:sz w:val="24"/>
          <w:szCs w:val="24"/>
          <w:bdr w:val="none" w:sz="0" w:space="0" w:color="auto" w:frame="1"/>
          <w:lang w:eastAsia="el-GR"/>
        </w:rPr>
        <w:t xml:space="preserve">ρκωτούς </w:t>
      </w:r>
      <w:r w:rsidR="0099794A" w:rsidRPr="007D6B8A">
        <w:rPr>
          <w:rFonts w:ascii="Times New Roman" w:eastAsia="Times New Roman" w:hAnsi="Times New Roman" w:cs="Times New Roman"/>
          <w:color w:val="333333"/>
          <w:sz w:val="24"/>
          <w:szCs w:val="24"/>
          <w:bdr w:val="none" w:sz="0" w:space="0" w:color="auto" w:frame="1"/>
          <w:lang w:eastAsia="el-GR"/>
        </w:rPr>
        <w:t>Ελεγκτές</w:t>
      </w:r>
      <w:r w:rsidR="00993A18" w:rsidRPr="007D6B8A">
        <w:rPr>
          <w:rFonts w:ascii="Times New Roman" w:eastAsia="Times New Roman" w:hAnsi="Times New Roman" w:cs="Times New Roman"/>
          <w:color w:val="333333"/>
          <w:sz w:val="24"/>
          <w:szCs w:val="24"/>
          <w:bdr w:val="none" w:sz="0" w:space="0" w:color="auto" w:frame="1"/>
          <w:lang w:eastAsia="el-GR"/>
        </w:rPr>
        <w:t xml:space="preserve"> για την ομαλή διενέργεια των ελέγχων.  </w:t>
      </w:r>
    </w:p>
    <w:p w14:paraId="0448F10F" w14:textId="77777777" w:rsidR="008138AC" w:rsidRPr="007D6B8A" w:rsidRDefault="008138AC"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p>
    <w:p w14:paraId="43D995F5" w14:textId="2641BE26" w:rsidR="00C5290A" w:rsidRPr="007D6B8A" w:rsidRDefault="008138AC" w:rsidP="007D6B8A">
      <w:pPr>
        <w:pStyle w:val="a3"/>
        <w:numPr>
          <w:ilvl w:val="0"/>
          <w:numId w:val="3"/>
        </w:numPr>
        <w:shd w:val="clear" w:color="auto" w:fill="FFFFFF"/>
        <w:spacing w:after="0" w:line="360" w:lineRule="auto"/>
        <w:ind w:left="0" w:firstLine="284"/>
        <w:jc w:val="both"/>
        <w:rPr>
          <w:rFonts w:ascii="Times New Roman" w:eastAsia="Times New Roman" w:hAnsi="Times New Roman" w:cs="Times New Roman"/>
          <w:b/>
          <w:bCs/>
          <w:color w:val="333333"/>
          <w:sz w:val="24"/>
          <w:szCs w:val="24"/>
          <w:u w:val="single"/>
          <w:bdr w:val="none" w:sz="0" w:space="0" w:color="auto" w:frame="1"/>
          <w:lang w:eastAsia="el-GR"/>
        </w:rPr>
      </w:pPr>
      <w:r w:rsidRPr="007D6B8A">
        <w:rPr>
          <w:rFonts w:ascii="Times New Roman" w:eastAsia="Times New Roman" w:hAnsi="Times New Roman" w:cs="Times New Roman"/>
          <w:b/>
          <w:bCs/>
          <w:color w:val="333333"/>
          <w:sz w:val="24"/>
          <w:szCs w:val="24"/>
          <w:u w:val="single"/>
          <w:bdr w:val="none" w:sz="0" w:space="0" w:color="auto" w:frame="1"/>
          <w:lang w:eastAsia="el-GR"/>
        </w:rPr>
        <w:t>Κ</w:t>
      </w:r>
      <w:r w:rsidR="00963254" w:rsidRPr="007D6B8A">
        <w:rPr>
          <w:rFonts w:ascii="Times New Roman" w:eastAsia="Times New Roman" w:hAnsi="Times New Roman" w:cs="Times New Roman"/>
          <w:b/>
          <w:bCs/>
          <w:color w:val="333333"/>
          <w:sz w:val="24"/>
          <w:szCs w:val="24"/>
          <w:u w:val="single"/>
          <w:bdr w:val="none" w:sz="0" w:space="0" w:color="auto" w:frame="1"/>
          <w:lang w:eastAsia="el-GR"/>
        </w:rPr>
        <w:t xml:space="preserve">ριτήρια </w:t>
      </w:r>
      <w:r w:rsidR="000D39F0" w:rsidRPr="007D6B8A">
        <w:rPr>
          <w:rFonts w:ascii="Times New Roman" w:eastAsia="Times New Roman" w:hAnsi="Times New Roman" w:cs="Times New Roman"/>
          <w:b/>
          <w:bCs/>
          <w:color w:val="333333"/>
          <w:sz w:val="24"/>
          <w:szCs w:val="24"/>
          <w:u w:val="single"/>
          <w:bdr w:val="none" w:sz="0" w:space="0" w:color="auto" w:frame="1"/>
          <w:lang w:eastAsia="el-GR"/>
        </w:rPr>
        <w:t>συμμετοχής</w:t>
      </w:r>
      <w:r w:rsidR="00963254" w:rsidRPr="007D6B8A">
        <w:rPr>
          <w:rFonts w:ascii="Times New Roman" w:eastAsia="Times New Roman" w:hAnsi="Times New Roman" w:cs="Times New Roman"/>
          <w:b/>
          <w:bCs/>
          <w:color w:val="333333"/>
          <w:sz w:val="24"/>
          <w:szCs w:val="24"/>
          <w:u w:val="single"/>
          <w:bdr w:val="none" w:sz="0" w:space="0" w:color="auto" w:frame="1"/>
          <w:lang w:eastAsia="el-GR"/>
        </w:rPr>
        <w:t xml:space="preserve"> </w:t>
      </w:r>
      <w:r w:rsidRPr="007D6B8A">
        <w:rPr>
          <w:rFonts w:ascii="Times New Roman" w:eastAsia="Times New Roman" w:hAnsi="Times New Roman" w:cs="Times New Roman"/>
          <w:b/>
          <w:bCs/>
          <w:color w:val="333333"/>
          <w:sz w:val="24"/>
          <w:szCs w:val="24"/>
          <w:u w:val="single"/>
          <w:bdr w:val="none" w:sz="0" w:space="0" w:color="auto" w:frame="1"/>
          <w:lang w:eastAsia="el-GR"/>
        </w:rPr>
        <w:t>/ Προσόντα:</w:t>
      </w:r>
    </w:p>
    <w:p w14:paraId="6F8BBEA4" w14:textId="77777777" w:rsidR="00AF1AE0" w:rsidRPr="007D6B8A" w:rsidRDefault="00AF1AE0"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p>
    <w:p w14:paraId="7006A2C1" w14:textId="7ED2942F" w:rsidR="008138AC" w:rsidRPr="007D6B8A" w:rsidRDefault="00CB6CF3"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b/>
          <w:bCs/>
          <w:color w:val="333333"/>
          <w:sz w:val="24"/>
          <w:szCs w:val="24"/>
          <w:bdr w:val="none" w:sz="0" w:space="0" w:color="auto" w:frame="1"/>
          <w:lang w:eastAsia="el-GR"/>
        </w:rPr>
        <w:t xml:space="preserve">Α. </w:t>
      </w:r>
      <w:r w:rsidR="008138AC" w:rsidRPr="007D6B8A">
        <w:rPr>
          <w:rFonts w:ascii="Times New Roman" w:eastAsia="Times New Roman" w:hAnsi="Times New Roman" w:cs="Times New Roman"/>
          <w:b/>
          <w:bCs/>
          <w:color w:val="333333"/>
          <w:sz w:val="24"/>
          <w:szCs w:val="24"/>
          <w:bdr w:val="none" w:sz="0" w:space="0" w:color="auto" w:frame="1"/>
          <w:lang w:eastAsia="el-GR"/>
        </w:rPr>
        <w:t>ΚΡΙΤΗΡΙΑ ΣΥΜΜΕΤΟΧΗΣ:</w:t>
      </w:r>
    </w:p>
    <w:p w14:paraId="461F9373" w14:textId="53BC0B34" w:rsidR="00CB6CF3" w:rsidRPr="007D6B8A" w:rsidRDefault="00CB6CF3" w:rsidP="007D6B8A">
      <w:pPr>
        <w:shd w:val="clear" w:color="auto" w:fill="FFFFFF"/>
        <w:spacing w:after="0" w:line="360" w:lineRule="auto"/>
        <w:ind w:firstLine="284"/>
        <w:jc w:val="both"/>
        <w:rPr>
          <w:rFonts w:ascii="Times New Roman" w:eastAsia="Times New Roman" w:hAnsi="Times New Roman" w:cs="Times New Roman"/>
          <w:color w:val="333333"/>
          <w:sz w:val="24"/>
          <w:szCs w:val="24"/>
          <w:lang w:eastAsia="el-GR"/>
        </w:rPr>
      </w:pPr>
      <w:r w:rsidRPr="007D6B8A">
        <w:rPr>
          <w:rFonts w:ascii="Times New Roman" w:eastAsia="Times New Roman" w:hAnsi="Times New Roman" w:cs="Times New Roman"/>
          <w:color w:val="333333"/>
          <w:sz w:val="24"/>
          <w:szCs w:val="24"/>
          <w:bdr w:val="none" w:sz="0" w:space="0" w:color="auto" w:frame="1"/>
          <w:lang w:eastAsia="el-GR"/>
        </w:rPr>
        <w:t>Οι υποψήφιοι-</w:t>
      </w:r>
      <w:proofErr w:type="spellStart"/>
      <w:r w:rsidRPr="007D6B8A">
        <w:rPr>
          <w:rFonts w:ascii="Times New Roman" w:eastAsia="Times New Roman" w:hAnsi="Times New Roman" w:cs="Times New Roman"/>
          <w:color w:val="333333"/>
          <w:sz w:val="24"/>
          <w:szCs w:val="24"/>
          <w:bdr w:val="none" w:sz="0" w:space="0" w:color="auto" w:frame="1"/>
          <w:lang w:eastAsia="el-GR"/>
        </w:rPr>
        <w:t>ιες</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πρέπει, επί ποινή αποκλεισμού :</w:t>
      </w:r>
    </w:p>
    <w:p w14:paraId="44687E0A" w14:textId="7519CE81" w:rsidR="00CB6CF3" w:rsidRPr="007D6B8A" w:rsidRDefault="00CB6CF3" w:rsidP="007D6B8A">
      <w:pPr>
        <w:pStyle w:val="a3"/>
        <w:numPr>
          <w:ilvl w:val="0"/>
          <w:numId w:val="14"/>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Να είναι Έλληνες πολίτες ή πολίτες των Κρατών Μελών της Ευρωπαϊκής Ένωσης</w:t>
      </w:r>
      <w:r w:rsidR="008138AC" w:rsidRPr="007D6B8A">
        <w:rPr>
          <w:rFonts w:ascii="Times New Roman" w:eastAsia="Times New Roman" w:hAnsi="Times New Roman" w:cs="Times New Roman"/>
          <w:color w:val="333333"/>
          <w:sz w:val="24"/>
          <w:szCs w:val="24"/>
          <w:bdr w:val="none" w:sz="0" w:space="0" w:color="auto" w:frame="1"/>
          <w:lang w:eastAsia="el-GR"/>
        </w:rPr>
        <w:t>.</w:t>
      </w:r>
    </w:p>
    <w:p w14:paraId="77B8289C" w14:textId="7A1433AE" w:rsidR="00CB6CF3" w:rsidRPr="007D6B8A" w:rsidRDefault="00CB6CF3" w:rsidP="007D6B8A">
      <w:pPr>
        <w:pStyle w:val="a3"/>
        <w:numPr>
          <w:ilvl w:val="0"/>
          <w:numId w:val="14"/>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να μην έχουν καταδικαστεί για κακούργημα σε οποιαδήποτε ποινή</w:t>
      </w:r>
      <w:r w:rsidR="008138AC" w:rsidRPr="007D6B8A">
        <w:rPr>
          <w:rFonts w:ascii="Times New Roman" w:eastAsia="Times New Roman" w:hAnsi="Times New Roman" w:cs="Times New Roman"/>
          <w:color w:val="333333"/>
          <w:sz w:val="24"/>
          <w:szCs w:val="24"/>
          <w:bdr w:val="none" w:sz="0" w:space="0" w:color="auto" w:frame="1"/>
          <w:lang w:eastAsia="el-GR"/>
        </w:rPr>
        <w:t>.</w:t>
      </w:r>
    </w:p>
    <w:p w14:paraId="6EFAE6D9" w14:textId="740F8E1F" w:rsidR="00CB6CF3" w:rsidRPr="007D6B8A" w:rsidRDefault="00CB6CF3" w:rsidP="007D6B8A">
      <w:pPr>
        <w:pStyle w:val="a3"/>
        <w:numPr>
          <w:ilvl w:val="0"/>
          <w:numId w:val="14"/>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να μην έχουν καταδικαστεί για κλοπή, υπεξαίρεση, απάτη, εκβίαση, πλαστογραφία, απιστία, δωροδοκία ή δωροληψία, απιστία περί την υπηρεσία, παράβαση καθήκοντος, συκοφαντική δυσφήμιση </w:t>
      </w:r>
      <w:proofErr w:type="spellStart"/>
      <w:r w:rsidRPr="007D6B8A">
        <w:rPr>
          <w:rFonts w:ascii="Times New Roman" w:eastAsia="Times New Roman" w:hAnsi="Times New Roman" w:cs="Times New Roman"/>
          <w:color w:val="333333"/>
          <w:sz w:val="24"/>
          <w:szCs w:val="24"/>
          <w:bdr w:val="none" w:sz="0" w:space="0" w:color="auto" w:frame="1"/>
          <w:lang w:eastAsia="el-GR"/>
        </w:rPr>
        <w:t>καθ΄υποτροπή</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ή εγκλήματα της γενετήσιας ελευθερίας ή οικονομικής εκμετάλλευσης της γενετήσιας ζωής</w:t>
      </w:r>
      <w:r w:rsidR="008138AC" w:rsidRPr="007D6B8A">
        <w:rPr>
          <w:rFonts w:ascii="Times New Roman" w:eastAsia="Times New Roman" w:hAnsi="Times New Roman" w:cs="Times New Roman"/>
          <w:color w:val="333333"/>
          <w:sz w:val="24"/>
          <w:szCs w:val="24"/>
          <w:bdr w:val="none" w:sz="0" w:space="0" w:color="auto" w:frame="1"/>
          <w:lang w:eastAsia="el-GR"/>
        </w:rPr>
        <w:t>.</w:t>
      </w:r>
    </w:p>
    <w:p w14:paraId="2A770E8A" w14:textId="75C1BDC6" w:rsidR="00CB6CF3" w:rsidRPr="007D6B8A" w:rsidRDefault="00CB6CF3" w:rsidP="007D6B8A">
      <w:pPr>
        <w:pStyle w:val="a3"/>
        <w:numPr>
          <w:ilvl w:val="0"/>
          <w:numId w:val="14"/>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lastRenderedPageBreak/>
        <w:t xml:space="preserve">να μην είναι υπόδικοι λόγω παραπομπής με τελεσίδικο βούλευμα για κακούργημα ή για πλημμέλημα </w:t>
      </w:r>
      <w:r w:rsidR="0078551E">
        <w:rPr>
          <w:rFonts w:ascii="Times New Roman" w:eastAsia="Times New Roman" w:hAnsi="Times New Roman" w:cs="Times New Roman"/>
          <w:color w:val="333333"/>
          <w:sz w:val="24"/>
          <w:szCs w:val="24"/>
          <w:bdr w:val="none" w:sz="0" w:space="0" w:color="auto" w:frame="1"/>
          <w:lang w:eastAsia="el-GR"/>
        </w:rPr>
        <w:t xml:space="preserve">εκ των ανωτέρω αναφερομένων αδικημάτων, </w:t>
      </w:r>
      <w:r w:rsidRPr="007D6B8A">
        <w:rPr>
          <w:rFonts w:ascii="Times New Roman" w:eastAsia="Times New Roman" w:hAnsi="Times New Roman" w:cs="Times New Roman"/>
          <w:color w:val="333333"/>
          <w:sz w:val="24"/>
          <w:szCs w:val="24"/>
          <w:bdr w:val="none" w:sz="0" w:space="0" w:color="auto" w:frame="1"/>
          <w:lang w:eastAsia="el-GR"/>
        </w:rPr>
        <w:t>έστω και αν το αδίκημα παραγράφηκε</w:t>
      </w:r>
    </w:p>
    <w:p w14:paraId="507E13B0" w14:textId="77777777" w:rsidR="008138AC" w:rsidRPr="007D6B8A" w:rsidRDefault="00CB6CF3" w:rsidP="007D6B8A">
      <w:pPr>
        <w:pStyle w:val="a3"/>
        <w:numPr>
          <w:ilvl w:val="0"/>
          <w:numId w:val="14"/>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να μην τελούν είτε υπό στερητική δικαστική συμπαράσταση (πλήρη ή μερική) είτε υπό επικουρική δικαστική συμπαράσταση.</w:t>
      </w:r>
    </w:p>
    <w:p w14:paraId="10216DC4" w14:textId="37C208C4" w:rsidR="00CB6CF3" w:rsidRPr="0078551E" w:rsidRDefault="00CB6CF3" w:rsidP="007D6B8A">
      <w:pPr>
        <w:pStyle w:val="a3"/>
        <w:numPr>
          <w:ilvl w:val="0"/>
          <w:numId w:val="14"/>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8551E">
        <w:rPr>
          <w:rFonts w:ascii="Times New Roman" w:eastAsia="Times New Roman" w:hAnsi="Times New Roman" w:cs="Times New Roman"/>
          <w:color w:val="333333"/>
          <w:sz w:val="24"/>
          <w:szCs w:val="24"/>
          <w:bdr w:val="none" w:sz="0" w:space="0" w:color="auto" w:frame="1"/>
          <w:lang w:eastAsia="el-GR"/>
        </w:rPr>
        <w:t xml:space="preserve">οι άνδρες μέχρι το </w:t>
      </w:r>
      <w:r w:rsidR="0078551E" w:rsidRPr="0078551E">
        <w:rPr>
          <w:rFonts w:ascii="Times New Roman" w:eastAsia="Times New Roman" w:hAnsi="Times New Roman" w:cs="Times New Roman"/>
          <w:color w:val="333333"/>
          <w:sz w:val="24"/>
          <w:szCs w:val="24"/>
          <w:bdr w:val="none" w:sz="0" w:space="0" w:color="auto" w:frame="1"/>
          <w:lang w:eastAsia="el-GR"/>
        </w:rPr>
        <w:t>υποβολής της αίτησής</w:t>
      </w:r>
      <w:r w:rsidRPr="0078551E">
        <w:rPr>
          <w:rFonts w:ascii="Times New Roman" w:eastAsia="Times New Roman" w:hAnsi="Times New Roman" w:cs="Times New Roman"/>
          <w:color w:val="333333"/>
          <w:sz w:val="24"/>
          <w:szCs w:val="24"/>
          <w:bdr w:val="none" w:sz="0" w:space="0" w:color="auto" w:frame="1"/>
          <w:lang w:eastAsia="el-GR"/>
        </w:rPr>
        <w:t xml:space="preserve"> τους να έχουν εκπληρώσει </w:t>
      </w:r>
      <w:r w:rsidR="0078551E">
        <w:rPr>
          <w:rFonts w:ascii="Times New Roman" w:eastAsia="Times New Roman" w:hAnsi="Times New Roman" w:cs="Times New Roman"/>
          <w:color w:val="333333"/>
          <w:sz w:val="24"/>
          <w:szCs w:val="24"/>
          <w:bdr w:val="none" w:sz="0" w:space="0" w:color="auto" w:frame="1"/>
          <w:lang w:eastAsia="el-GR"/>
        </w:rPr>
        <w:t xml:space="preserve">τις </w:t>
      </w:r>
      <w:r w:rsidRPr="0078551E">
        <w:rPr>
          <w:rFonts w:ascii="Times New Roman" w:eastAsia="Times New Roman" w:hAnsi="Times New Roman" w:cs="Times New Roman"/>
          <w:color w:val="333333"/>
          <w:sz w:val="24"/>
          <w:szCs w:val="24"/>
          <w:bdr w:val="none" w:sz="0" w:space="0" w:color="auto" w:frame="1"/>
          <w:lang w:eastAsia="el-GR"/>
        </w:rPr>
        <w:t>στρατιωτικές τους υποχρεώσεις ή να έχουν απαλλαγεί νόμιμα από αυτές.</w:t>
      </w:r>
      <w:r w:rsidR="008138AC" w:rsidRPr="0078551E">
        <w:rPr>
          <w:rFonts w:ascii="Times New Roman" w:eastAsia="Times New Roman" w:hAnsi="Times New Roman" w:cs="Times New Roman"/>
          <w:color w:val="333333"/>
          <w:sz w:val="24"/>
          <w:szCs w:val="24"/>
          <w:bdr w:val="none" w:sz="0" w:space="0" w:color="auto" w:frame="1"/>
          <w:lang w:eastAsia="el-GR"/>
        </w:rPr>
        <w:t xml:space="preserve"> </w:t>
      </w:r>
      <w:r w:rsidRPr="0078551E">
        <w:rPr>
          <w:rFonts w:ascii="Times New Roman" w:eastAsia="Times New Roman" w:hAnsi="Times New Roman" w:cs="Times New Roman"/>
          <w:color w:val="333333"/>
          <w:sz w:val="24"/>
          <w:szCs w:val="24"/>
          <w:bdr w:val="none" w:sz="0" w:space="0" w:color="auto" w:frame="1"/>
          <w:lang w:eastAsia="el-GR"/>
        </w:rPr>
        <w:t>Επίσης έως την ίδια ημερομηνία και μέχρι την πρόσληψή τους να μην</w:t>
      </w:r>
      <w:r w:rsidR="008138AC" w:rsidRPr="0078551E">
        <w:rPr>
          <w:rFonts w:ascii="Times New Roman" w:eastAsia="Times New Roman" w:hAnsi="Times New Roman" w:cs="Times New Roman"/>
          <w:color w:val="333333"/>
          <w:sz w:val="24"/>
          <w:szCs w:val="24"/>
          <w:bdr w:val="none" w:sz="0" w:space="0" w:color="auto" w:frame="1"/>
          <w:lang w:eastAsia="el-GR"/>
        </w:rPr>
        <w:t xml:space="preserve"> </w:t>
      </w:r>
      <w:r w:rsidRPr="0078551E">
        <w:rPr>
          <w:rFonts w:ascii="Times New Roman" w:eastAsia="Times New Roman" w:hAnsi="Times New Roman" w:cs="Times New Roman"/>
          <w:color w:val="333333"/>
          <w:sz w:val="24"/>
          <w:szCs w:val="24"/>
          <w:bdr w:val="none" w:sz="0" w:space="0" w:color="auto" w:frame="1"/>
          <w:lang w:eastAsia="el-GR"/>
        </w:rPr>
        <w:t>έχουν κηρυχθεί ανυπότακτοι ή καταδικαστεί για λιποταξία με τελεσίδικη</w:t>
      </w:r>
      <w:r w:rsidR="008138AC" w:rsidRPr="0078551E">
        <w:rPr>
          <w:rFonts w:ascii="Times New Roman" w:eastAsia="Times New Roman" w:hAnsi="Times New Roman" w:cs="Times New Roman"/>
          <w:color w:val="333333"/>
          <w:sz w:val="24"/>
          <w:szCs w:val="24"/>
          <w:bdr w:val="none" w:sz="0" w:space="0" w:color="auto" w:frame="1"/>
          <w:lang w:eastAsia="el-GR"/>
        </w:rPr>
        <w:t xml:space="preserve"> </w:t>
      </w:r>
      <w:r w:rsidRPr="0078551E">
        <w:rPr>
          <w:rFonts w:ascii="Times New Roman" w:eastAsia="Times New Roman" w:hAnsi="Times New Roman" w:cs="Times New Roman"/>
          <w:color w:val="333333"/>
          <w:sz w:val="24"/>
          <w:szCs w:val="24"/>
          <w:bdr w:val="none" w:sz="0" w:space="0" w:color="auto" w:frame="1"/>
          <w:lang w:eastAsia="el-GR"/>
        </w:rPr>
        <w:t xml:space="preserve">απόφαση.     </w:t>
      </w:r>
    </w:p>
    <w:p w14:paraId="6E11341E" w14:textId="77777777" w:rsidR="00AF1AE0" w:rsidRPr="007D6B8A" w:rsidRDefault="00AF1AE0"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50F6D7C6" w14:textId="11E38394" w:rsidR="008138AC" w:rsidRPr="007D6B8A" w:rsidRDefault="00CB6CF3"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b/>
          <w:bCs/>
          <w:color w:val="333333"/>
          <w:sz w:val="24"/>
          <w:szCs w:val="24"/>
          <w:bdr w:val="none" w:sz="0" w:space="0" w:color="auto" w:frame="1"/>
          <w:lang w:val="en-US" w:eastAsia="el-GR"/>
        </w:rPr>
        <w:t>B</w:t>
      </w:r>
      <w:r w:rsidR="008138AC" w:rsidRPr="007D6B8A">
        <w:rPr>
          <w:rFonts w:ascii="Times New Roman" w:eastAsia="Times New Roman" w:hAnsi="Times New Roman" w:cs="Times New Roman"/>
          <w:b/>
          <w:bCs/>
          <w:color w:val="333333"/>
          <w:sz w:val="24"/>
          <w:szCs w:val="24"/>
          <w:bdr w:val="none" w:sz="0" w:space="0" w:color="auto" w:frame="1"/>
          <w:lang w:eastAsia="el-GR"/>
        </w:rPr>
        <w:t>.1</w:t>
      </w:r>
      <w:r w:rsidR="00153B13" w:rsidRPr="007D6B8A">
        <w:rPr>
          <w:rFonts w:ascii="Times New Roman" w:eastAsia="Times New Roman" w:hAnsi="Times New Roman" w:cs="Times New Roman"/>
          <w:b/>
          <w:bCs/>
          <w:color w:val="333333"/>
          <w:sz w:val="24"/>
          <w:szCs w:val="24"/>
          <w:bdr w:val="none" w:sz="0" w:space="0" w:color="auto" w:frame="1"/>
          <w:lang w:eastAsia="el-GR"/>
        </w:rPr>
        <w:t xml:space="preserve">. </w:t>
      </w:r>
      <w:r w:rsidRPr="007D6B8A">
        <w:rPr>
          <w:rFonts w:ascii="Times New Roman" w:eastAsia="Times New Roman" w:hAnsi="Times New Roman" w:cs="Times New Roman"/>
          <w:b/>
          <w:bCs/>
          <w:color w:val="333333"/>
          <w:sz w:val="24"/>
          <w:szCs w:val="24"/>
          <w:bdr w:val="none" w:sz="0" w:space="0" w:color="auto" w:frame="1"/>
          <w:lang w:eastAsia="el-GR"/>
        </w:rPr>
        <w:tab/>
      </w:r>
      <w:r w:rsidR="008138AC" w:rsidRPr="007D6B8A">
        <w:rPr>
          <w:rFonts w:ascii="Times New Roman" w:eastAsia="Times New Roman" w:hAnsi="Times New Roman" w:cs="Times New Roman"/>
          <w:b/>
          <w:bCs/>
          <w:color w:val="333333"/>
          <w:sz w:val="24"/>
          <w:szCs w:val="24"/>
          <w:bdr w:val="none" w:sz="0" w:space="0" w:color="auto" w:frame="1"/>
          <w:lang w:eastAsia="el-GR"/>
        </w:rPr>
        <w:t>ΥΠΟΧΡΕΩΤΙΚΑ ΠΡΟΣΟΝΤΑ</w:t>
      </w:r>
    </w:p>
    <w:p w14:paraId="0D5AAA5B" w14:textId="63C8BC78" w:rsidR="006C26CE" w:rsidRPr="007D6B8A" w:rsidRDefault="006C26CE"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Οι υποψήφιοι</w:t>
      </w:r>
      <w:r w:rsidR="0099794A" w:rsidRPr="007D6B8A">
        <w:rPr>
          <w:rFonts w:ascii="Times New Roman" w:eastAsia="Times New Roman" w:hAnsi="Times New Roman" w:cs="Times New Roman"/>
          <w:color w:val="333333"/>
          <w:sz w:val="24"/>
          <w:szCs w:val="24"/>
          <w:bdr w:val="none" w:sz="0" w:space="0" w:color="auto" w:frame="1"/>
          <w:lang w:eastAsia="el-GR"/>
        </w:rPr>
        <w:t>-</w:t>
      </w:r>
      <w:proofErr w:type="spellStart"/>
      <w:r w:rsidR="00901123" w:rsidRPr="007D6B8A">
        <w:rPr>
          <w:rFonts w:ascii="Times New Roman" w:eastAsia="Times New Roman" w:hAnsi="Times New Roman" w:cs="Times New Roman"/>
          <w:color w:val="333333"/>
          <w:sz w:val="24"/>
          <w:szCs w:val="24"/>
          <w:bdr w:val="none" w:sz="0" w:space="0" w:color="auto" w:frame="1"/>
          <w:lang w:eastAsia="el-GR"/>
        </w:rPr>
        <w:t>ι</w:t>
      </w:r>
      <w:r w:rsidR="0099794A" w:rsidRPr="007D6B8A">
        <w:rPr>
          <w:rFonts w:ascii="Times New Roman" w:eastAsia="Times New Roman" w:hAnsi="Times New Roman" w:cs="Times New Roman"/>
          <w:color w:val="333333"/>
          <w:sz w:val="24"/>
          <w:szCs w:val="24"/>
          <w:bdr w:val="none" w:sz="0" w:space="0" w:color="auto" w:frame="1"/>
          <w:lang w:eastAsia="el-GR"/>
        </w:rPr>
        <w:t>ες</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w:t>
      </w:r>
      <w:r w:rsidR="00794F55" w:rsidRPr="007D6B8A">
        <w:rPr>
          <w:rFonts w:ascii="Times New Roman" w:eastAsia="Times New Roman" w:hAnsi="Times New Roman" w:cs="Times New Roman"/>
          <w:color w:val="333333"/>
          <w:sz w:val="24"/>
          <w:szCs w:val="24"/>
          <w:bdr w:val="none" w:sz="0" w:space="0" w:color="auto" w:frame="1"/>
          <w:lang w:eastAsia="el-GR"/>
        </w:rPr>
        <w:t>θα πρέπει αποδεδειγμένα να πληρούν τα ακόλουθα κριτήρια και να</w:t>
      </w:r>
      <w:r w:rsidR="008138AC" w:rsidRPr="007D6B8A">
        <w:rPr>
          <w:rFonts w:ascii="Times New Roman" w:eastAsia="Times New Roman" w:hAnsi="Times New Roman" w:cs="Times New Roman"/>
          <w:color w:val="333333"/>
          <w:sz w:val="24"/>
          <w:szCs w:val="24"/>
          <w:bdr w:val="none" w:sz="0" w:space="0" w:color="auto" w:frame="1"/>
          <w:lang w:eastAsia="el-GR"/>
        </w:rPr>
        <w:t xml:space="preserve"> </w:t>
      </w:r>
      <w:r w:rsidR="00794F55" w:rsidRPr="007D6B8A">
        <w:rPr>
          <w:rFonts w:ascii="Times New Roman" w:eastAsia="Times New Roman" w:hAnsi="Times New Roman" w:cs="Times New Roman"/>
          <w:color w:val="333333"/>
          <w:sz w:val="24"/>
          <w:szCs w:val="24"/>
          <w:bdr w:val="none" w:sz="0" w:space="0" w:color="auto" w:frame="1"/>
          <w:lang w:eastAsia="el-GR"/>
        </w:rPr>
        <w:t>διαθέτουν τα προσόντα και τις δεξιότητες που περιγράφονται παρακάτω</w:t>
      </w:r>
      <w:r w:rsidR="00CB6CF3" w:rsidRPr="007D6B8A">
        <w:rPr>
          <w:rFonts w:ascii="Times New Roman" w:eastAsia="Times New Roman" w:hAnsi="Times New Roman" w:cs="Times New Roman"/>
          <w:color w:val="333333"/>
          <w:sz w:val="24"/>
          <w:szCs w:val="24"/>
          <w:bdr w:val="none" w:sz="0" w:space="0" w:color="auto" w:frame="1"/>
          <w:lang w:eastAsia="el-GR"/>
        </w:rPr>
        <w:t>, επί ποινή αποκλεισμού</w:t>
      </w:r>
      <w:r w:rsidRPr="007D6B8A">
        <w:rPr>
          <w:rFonts w:ascii="Times New Roman" w:eastAsia="Times New Roman" w:hAnsi="Times New Roman" w:cs="Times New Roman"/>
          <w:color w:val="333333"/>
          <w:sz w:val="24"/>
          <w:szCs w:val="24"/>
          <w:bdr w:val="none" w:sz="0" w:space="0" w:color="auto" w:frame="1"/>
          <w:lang w:eastAsia="el-GR"/>
        </w:rPr>
        <w:t>:</w:t>
      </w:r>
    </w:p>
    <w:p w14:paraId="77223359" w14:textId="50598E91" w:rsidR="0099794A" w:rsidRPr="007D6B8A" w:rsidRDefault="0099794A" w:rsidP="007D6B8A">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Πτυχίο ΑΕΙ Οικονομικής Κατεύθυνσης ή ΑΤΕΙ Λογιστικής</w:t>
      </w:r>
      <w:r w:rsidR="00153B13" w:rsidRPr="007D6B8A">
        <w:rPr>
          <w:rFonts w:ascii="Times New Roman" w:eastAsia="Times New Roman" w:hAnsi="Times New Roman" w:cs="Times New Roman"/>
          <w:color w:val="333333"/>
          <w:sz w:val="24"/>
          <w:szCs w:val="24"/>
          <w:bdr w:val="none" w:sz="0" w:space="0" w:color="auto" w:frame="1"/>
          <w:lang w:eastAsia="el-GR"/>
        </w:rPr>
        <w:t>.</w:t>
      </w:r>
    </w:p>
    <w:p w14:paraId="32792835" w14:textId="50F45D56" w:rsidR="0099794A" w:rsidRPr="007D6B8A" w:rsidRDefault="0099794A" w:rsidP="007D6B8A">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Αποδεδειγμένη προϋπηρεσία σε οργανωμένο</w:t>
      </w:r>
      <w:r w:rsidR="00153B13"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λογιστήριο τουλάχιστον </w:t>
      </w:r>
      <w:r w:rsidR="006A24C6">
        <w:rPr>
          <w:rFonts w:ascii="Times New Roman" w:eastAsia="Times New Roman" w:hAnsi="Times New Roman" w:cs="Times New Roman"/>
          <w:color w:val="333333"/>
          <w:sz w:val="24"/>
          <w:szCs w:val="24"/>
          <w:bdr w:val="none" w:sz="0" w:space="0" w:color="auto" w:frame="1"/>
          <w:lang w:eastAsia="el-GR"/>
        </w:rPr>
        <w:t>τριών</w:t>
      </w:r>
      <w:r w:rsidR="00153B13" w:rsidRPr="007D6B8A">
        <w:rPr>
          <w:rFonts w:ascii="Times New Roman" w:eastAsia="Times New Roman" w:hAnsi="Times New Roman" w:cs="Times New Roman"/>
          <w:color w:val="333333"/>
          <w:sz w:val="24"/>
          <w:szCs w:val="24"/>
          <w:bdr w:val="none" w:sz="0" w:space="0" w:color="auto" w:frame="1"/>
          <w:lang w:eastAsia="el-GR"/>
        </w:rPr>
        <w:t xml:space="preserve"> (</w:t>
      </w:r>
      <w:r w:rsidR="0078551E">
        <w:rPr>
          <w:rFonts w:ascii="Times New Roman" w:eastAsia="Times New Roman" w:hAnsi="Times New Roman" w:cs="Times New Roman"/>
          <w:color w:val="333333"/>
          <w:sz w:val="24"/>
          <w:szCs w:val="24"/>
          <w:bdr w:val="none" w:sz="0" w:space="0" w:color="auto" w:frame="1"/>
          <w:lang w:eastAsia="el-GR"/>
        </w:rPr>
        <w:t>3</w:t>
      </w:r>
      <w:r w:rsidR="00153B13" w:rsidRPr="007D6B8A">
        <w:rPr>
          <w:rFonts w:ascii="Times New Roman" w:eastAsia="Times New Roman" w:hAnsi="Times New Roman" w:cs="Times New Roman"/>
          <w:color w:val="333333"/>
          <w:sz w:val="24"/>
          <w:szCs w:val="24"/>
          <w:bdr w:val="none" w:sz="0" w:space="0" w:color="auto" w:frame="1"/>
          <w:lang w:eastAsia="el-GR"/>
        </w:rPr>
        <w:t>)</w:t>
      </w:r>
      <w:r w:rsidRPr="007D6B8A">
        <w:rPr>
          <w:rFonts w:ascii="Times New Roman" w:eastAsia="Times New Roman" w:hAnsi="Times New Roman" w:cs="Times New Roman"/>
          <w:color w:val="333333"/>
          <w:sz w:val="24"/>
          <w:szCs w:val="24"/>
          <w:bdr w:val="none" w:sz="0" w:space="0" w:color="auto" w:frame="1"/>
          <w:lang w:eastAsia="el-GR"/>
        </w:rPr>
        <w:t xml:space="preserve"> </w:t>
      </w:r>
      <w:r w:rsidR="00153B13" w:rsidRPr="007D6B8A">
        <w:rPr>
          <w:rFonts w:ascii="Times New Roman" w:eastAsia="Times New Roman" w:hAnsi="Times New Roman" w:cs="Times New Roman"/>
          <w:color w:val="333333"/>
          <w:sz w:val="24"/>
          <w:szCs w:val="24"/>
          <w:bdr w:val="none" w:sz="0" w:space="0" w:color="auto" w:frame="1"/>
          <w:lang w:eastAsia="el-GR"/>
        </w:rPr>
        <w:t>ετών.</w:t>
      </w:r>
    </w:p>
    <w:p w14:paraId="6D084F32" w14:textId="603CF1F6" w:rsidR="0099794A" w:rsidRPr="007D6B8A" w:rsidRDefault="0099794A" w:rsidP="007D6B8A">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Άριστη γνώση ΕΛΠ και γνώση χειρισμού ERP συστημάτων</w:t>
      </w:r>
      <w:r w:rsidR="00894F1B" w:rsidRPr="007D6B8A">
        <w:rPr>
          <w:rFonts w:ascii="Times New Roman" w:eastAsia="Times New Roman" w:hAnsi="Times New Roman" w:cs="Times New Roman"/>
          <w:color w:val="333333"/>
          <w:sz w:val="24"/>
          <w:szCs w:val="24"/>
          <w:bdr w:val="none" w:sz="0" w:space="0" w:color="auto" w:frame="1"/>
          <w:lang w:eastAsia="el-GR"/>
        </w:rPr>
        <w:t>.</w:t>
      </w:r>
    </w:p>
    <w:p w14:paraId="72D3181D" w14:textId="1D1B5C1C" w:rsidR="0099794A" w:rsidRPr="007D6B8A" w:rsidRDefault="0099794A" w:rsidP="007D6B8A">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val="en-US" w:eastAsia="el-GR"/>
        </w:rPr>
      </w:pPr>
      <w:r w:rsidRPr="007D6B8A">
        <w:rPr>
          <w:rFonts w:ascii="Times New Roman" w:eastAsia="Times New Roman" w:hAnsi="Times New Roman" w:cs="Times New Roman"/>
          <w:color w:val="333333"/>
          <w:sz w:val="24"/>
          <w:szCs w:val="24"/>
          <w:bdr w:val="none" w:sz="0" w:space="0" w:color="auto" w:frame="1"/>
          <w:lang w:eastAsia="el-GR"/>
        </w:rPr>
        <w:t>Άριστη</w:t>
      </w:r>
      <w:r w:rsidRPr="007D6B8A">
        <w:rPr>
          <w:rFonts w:ascii="Times New Roman" w:eastAsia="Times New Roman" w:hAnsi="Times New Roman" w:cs="Times New Roman"/>
          <w:color w:val="333333"/>
          <w:sz w:val="24"/>
          <w:szCs w:val="24"/>
          <w:bdr w:val="none" w:sz="0" w:space="0" w:color="auto" w:frame="1"/>
          <w:lang w:val="en-US"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γνώση</w:t>
      </w:r>
      <w:r w:rsidRPr="007D6B8A">
        <w:rPr>
          <w:rFonts w:ascii="Times New Roman" w:eastAsia="Times New Roman" w:hAnsi="Times New Roman" w:cs="Times New Roman"/>
          <w:color w:val="333333"/>
          <w:sz w:val="24"/>
          <w:szCs w:val="24"/>
          <w:bdr w:val="none" w:sz="0" w:space="0" w:color="auto" w:frame="1"/>
          <w:lang w:val="en-US"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της</w:t>
      </w:r>
      <w:r w:rsidRPr="007D6B8A">
        <w:rPr>
          <w:rFonts w:ascii="Times New Roman" w:eastAsia="Times New Roman" w:hAnsi="Times New Roman" w:cs="Times New Roman"/>
          <w:color w:val="333333"/>
          <w:sz w:val="24"/>
          <w:szCs w:val="24"/>
          <w:bdr w:val="none" w:sz="0" w:space="0" w:color="auto" w:frame="1"/>
          <w:lang w:val="en-US"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σουίτας</w:t>
      </w:r>
      <w:r w:rsidRPr="007D6B8A">
        <w:rPr>
          <w:rFonts w:ascii="Times New Roman" w:eastAsia="Times New Roman" w:hAnsi="Times New Roman" w:cs="Times New Roman"/>
          <w:color w:val="333333"/>
          <w:sz w:val="24"/>
          <w:szCs w:val="24"/>
          <w:bdr w:val="none" w:sz="0" w:space="0" w:color="auto" w:frame="1"/>
          <w:lang w:val="en-US"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εφαρμογών</w:t>
      </w:r>
      <w:r w:rsidRPr="007D6B8A">
        <w:rPr>
          <w:rFonts w:ascii="Times New Roman" w:eastAsia="Times New Roman" w:hAnsi="Times New Roman" w:cs="Times New Roman"/>
          <w:color w:val="333333"/>
          <w:sz w:val="24"/>
          <w:szCs w:val="24"/>
          <w:bdr w:val="none" w:sz="0" w:space="0" w:color="auto" w:frame="1"/>
          <w:lang w:val="en-US" w:eastAsia="el-GR"/>
        </w:rPr>
        <w:t xml:space="preserve"> MS-Office (Word, Excel, PowerPoint, Outlook)</w:t>
      </w:r>
      <w:r w:rsidR="00894F1B" w:rsidRPr="007D6B8A">
        <w:rPr>
          <w:rFonts w:ascii="Times New Roman" w:eastAsia="Times New Roman" w:hAnsi="Times New Roman" w:cs="Times New Roman"/>
          <w:color w:val="333333"/>
          <w:sz w:val="24"/>
          <w:szCs w:val="24"/>
          <w:bdr w:val="none" w:sz="0" w:space="0" w:color="auto" w:frame="1"/>
          <w:lang w:val="en-US" w:eastAsia="el-GR"/>
        </w:rPr>
        <w:t>.</w:t>
      </w:r>
    </w:p>
    <w:p w14:paraId="1CFE9A64" w14:textId="3EE3338B" w:rsidR="00153B13" w:rsidRPr="007D6B8A" w:rsidRDefault="00153B13" w:rsidP="007D6B8A">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Δυνατότητα σύνταξης και παρακολούθησης χρονοδιαγραμμάτων και σύνταξης αναφορών.</w:t>
      </w:r>
    </w:p>
    <w:p w14:paraId="296B8B9B" w14:textId="3DA96DAC" w:rsidR="007D36CF" w:rsidRPr="007D6B8A" w:rsidRDefault="0099794A" w:rsidP="007D6B8A">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Άριστη γνώση της Αγγλικής Γλώσσας</w:t>
      </w:r>
      <w:r w:rsidR="00894F1B" w:rsidRPr="007D6B8A">
        <w:rPr>
          <w:rFonts w:ascii="Times New Roman" w:eastAsia="Times New Roman" w:hAnsi="Times New Roman" w:cs="Times New Roman"/>
          <w:color w:val="333333"/>
          <w:sz w:val="24"/>
          <w:szCs w:val="24"/>
          <w:bdr w:val="none" w:sz="0" w:space="0" w:color="auto" w:frame="1"/>
          <w:lang w:eastAsia="el-GR"/>
        </w:rPr>
        <w:t>.</w:t>
      </w:r>
    </w:p>
    <w:p w14:paraId="4CED4764" w14:textId="77777777" w:rsidR="008138AC" w:rsidRPr="007D6B8A" w:rsidRDefault="008138AC"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p>
    <w:p w14:paraId="1DF2BB14" w14:textId="30F89EB5" w:rsidR="0099794A" w:rsidRPr="007D6B8A" w:rsidRDefault="008138AC"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b/>
          <w:bCs/>
          <w:color w:val="333333"/>
          <w:sz w:val="24"/>
          <w:szCs w:val="24"/>
          <w:bdr w:val="none" w:sz="0" w:space="0" w:color="auto" w:frame="1"/>
          <w:lang w:eastAsia="el-GR"/>
        </w:rPr>
        <w:t>Β.2. ΕΠΙΘΥΜΗΤΑ ΕΠΙΠΛΕΟΝ ΠΡΟΣΟΝΤΑ</w:t>
      </w:r>
    </w:p>
    <w:p w14:paraId="23583889" w14:textId="0E70A6AD" w:rsidR="008138AC" w:rsidRPr="007D6B8A" w:rsidRDefault="008138AC"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ab/>
        <w:t>Για την επιλογή του/της υποψηφίου, θα συνεκτιμηθούν και τα παρακάτω προσόντα, εφόσον υπάρχουν</w:t>
      </w:r>
      <w:r w:rsidR="007E4122" w:rsidRPr="007D6B8A">
        <w:rPr>
          <w:rFonts w:ascii="Times New Roman" w:eastAsia="Times New Roman" w:hAnsi="Times New Roman" w:cs="Times New Roman"/>
          <w:color w:val="333333"/>
          <w:sz w:val="24"/>
          <w:szCs w:val="24"/>
          <w:bdr w:val="none" w:sz="0" w:space="0" w:color="auto" w:frame="1"/>
          <w:lang w:eastAsia="el-GR"/>
        </w:rPr>
        <w:t xml:space="preserve"> και αποδεικνύονται </w:t>
      </w:r>
      <w:r w:rsidRPr="007D6B8A">
        <w:rPr>
          <w:rFonts w:ascii="Times New Roman" w:eastAsia="Times New Roman" w:hAnsi="Times New Roman" w:cs="Times New Roman"/>
          <w:color w:val="333333"/>
          <w:sz w:val="24"/>
          <w:szCs w:val="24"/>
          <w:bdr w:val="none" w:sz="0" w:space="0" w:color="auto" w:frame="1"/>
          <w:lang w:eastAsia="el-GR"/>
        </w:rPr>
        <w:t>:</w:t>
      </w:r>
    </w:p>
    <w:p w14:paraId="331B42F2" w14:textId="5A1CFB12" w:rsidR="008138AC" w:rsidRPr="007D6B8A" w:rsidRDefault="008138AC" w:rsidP="007D6B8A">
      <w:pPr>
        <w:pStyle w:val="a3"/>
        <w:numPr>
          <w:ilvl w:val="0"/>
          <w:numId w:val="16"/>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Εμπειρία σε λογιστήρια </w:t>
      </w:r>
      <w:r w:rsidR="007E4122" w:rsidRPr="007D6B8A">
        <w:rPr>
          <w:rFonts w:ascii="Times New Roman" w:eastAsia="Times New Roman" w:hAnsi="Times New Roman" w:cs="Times New Roman"/>
          <w:color w:val="333333"/>
          <w:sz w:val="24"/>
          <w:szCs w:val="24"/>
          <w:bdr w:val="none" w:sz="0" w:space="0" w:color="auto" w:frame="1"/>
          <w:lang w:eastAsia="el-GR"/>
        </w:rPr>
        <w:t>Νομικών Προσώπων Δημοσίου Δικαίου</w:t>
      </w:r>
      <w:r w:rsidRPr="007D6B8A">
        <w:rPr>
          <w:rFonts w:ascii="Times New Roman" w:eastAsia="Times New Roman" w:hAnsi="Times New Roman" w:cs="Times New Roman"/>
          <w:color w:val="333333"/>
          <w:sz w:val="24"/>
          <w:szCs w:val="24"/>
          <w:bdr w:val="none" w:sz="0" w:space="0" w:color="auto" w:frame="1"/>
          <w:lang w:eastAsia="el-GR"/>
        </w:rPr>
        <w:t xml:space="preserve"> και γνώση της λειτουργίας τους.</w:t>
      </w:r>
    </w:p>
    <w:p w14:paraId="36DE4B50" w14:textId="77777777" w:rsidR="008138AC" w:rsidRPr="007D6B8A" w:rsidRDefault="008138AC" w:rsidP="007D6B8A">
      <w:pPr>
        <w:pStyle w:val="a3"/>
        <w:numPr>
          <w:ilvl w:val="0"/>
          <w:numId w:val="16"/>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Μεταπτυχιακός τίτλος σπουδών λογιστικής, οικονομικής επιστήμης, διοίκησης – οργάνωσης επιχειρήσεων.</w:t>
      </w:r>
    </w:p>
    <w:p w14:paraId="532501DC" w14:textId="77777777" w:rsidR="008138AC" w:rsidRPr="007D6B8A" w:rsidRDefault="008138AC" w:rsidP="007D6B8A">
      <w:pPr>
        <w:pStyle w:val="a3"/>
        <w:numPr>
          <w:ilvl w:val="0"/>
          <w:numId w:val="16"/>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Γνώση επιπλέον ξένων γλωσσών</w:t>
      </w:r>
      <w:r w:rsidRPr="007D6B8A">
        <w:rPr>
          <w:rFonts w:ascii="Times New Roman" w:eastAsia="Times New Roman" w:hAnsi="Times New Roman" w:cs="Times New Roman"/>
          <w:color w:val="333333"/>
          <w:sz w:val="24"/>
          <w:szCs w:val="24"/>
          <w:bdr w:val="none" w:sz="0" w:space="0" w:color="auto" w:frame="1"/>
          <w:lang w:val="en-US" w:eastAsia="el-GR"/>
        </w:rPr>
        <w:t>.</w:t>
      </w:r>
    </w:p>
    <w:p w14:paraId="6093DF71" w14:textId="415ACADB" w:rsidR="008138AC" w:rsidRPr="007D6B8A" w:rsidRDefault="008138AC" w:rsidP="007D6B8A">
      <w:pPr>
        <w:pStyle w:val="a3"/>
        <w:numPr>
          <w:ilvl w:val="0"/>
          <w:numId w:val="16"/>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Εμπειρία στην υποδοχή κοινού.</w:t>
      </w:r>
    </w:p>
    <w:p w14:paraId="1F8EACCD" w14:textId="77777777" w:rsidR="008138AC" w:rsidRDefault="008138AC"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59C28B10" w14:textId="77777777" w:rsidR="00795315" w:rsidRDefault="00795315"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p>
    <w:p w14:paraId="2A4F2565" w14:textId="3390EC35" w:rsidR="00CB6CF3" w:rsidRPr="007D6B8A" w:rsidRDefault="008138AC"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b/>
          <w:bCs/>
          <w:color w:val="333333"/>
          <w:sz w:val="24"/>
          <w:szCs w:val="24"/>
          <w:bdr w:val="none" w:sz="0" w:space="0" w:color="auto" w:frame="1"/>
          <w:lang w:eastAsia="el-GR"/>
        </w:rPr>
        <w:t>Γ.</w:t>
      </w:r>
      <w:r w:rsidR="00CB6CF3" w:rsidRPr="007D6B8A">
        <w:rPr>
          <w:rFonts w:ascii="Times New Roman" w:eastAsia="Times New Roman" w:hAnsi="Times New Roman" w:cs="Times New Roman"/>
          <w:b/>
          <w:bCs/>
          <w:color w:val="333333"/>
          <w:sz w:val="24"/>
          <w:szCs w:val="24"/>
          <w:bdr w:val="none" w:sz="0" w:space="0" w:color="auto" w:frame="1"/>
          <w:lang w:eastAsia="el-GR"/>
        </w:rPr>
        <w:t xml:space="preserve"> ΕΠΙΘΥΜΗΤΕΣ ΠΡΟΣΩΠΙΚΕΣ ΔΕΞΙΟΤΗΤΕΣ</w:t>
      </w:r>
    </w:p>
    <w:p w14:paraId="4DD2558C" w14:textId="0A6FDE7A" w:rsidR="008138AC" w:rsidRPr="007D6B8A" w:rsidRDefault="007E4122"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b/>
          <w:bCs/>
          <w:color w:val="333333"/>
          <w:sz w:val="24"/>
          <w:szCs w:val="24"/>
          <w:bdr w:val="none" w:sz="0" w:space="0" w:color="auto" w:frame="1"/>
          <w:lang w:eastAsia="el-GR"/>
        </w:rPr>
        <w:tab/>
      </w:r>
      <w:r w:rsidRPr="007D6B8A">
        <w:rPr>
          <w:rFonts w:ascii="Times New Roman" w:eastAsia="Times New Roman" w:hAnsi="Times New Roman" w:cs="Times New Roman"/>
          <w:color w:val="333333"/>
          <w:sz w:val="24"/>
          <w:szCs w:val="24"/>
          <w:bdr w:val="none" w:sz="0" w:space="0" w:color="auto" w:frame="1"/>
          <w:lang w:eastAsia="el-GR"/>
        </w:rPr>
        <w:t>Για την επιλογή του/της υποψηφίου, θα συνεκτιμηθούν και οι παρακάτω προσωπικές δεξιότητες :</w:t>
      </w:r>
    </w:p>
    <w:p w14:paraId="143F37C5" w14:textId="52569F42" w:rsidR="00CB6CF3" w:rsidRPr="007D6B8A" w:rsidRDefault="00CB6CF3" w:rsidP="007D6B8A">
      <w:pPr>
        <w:pStyle w:val="a3"/>
        <w:numPr>
          <w:ilvl w:val="0"/>
          <w:numId w:val="15"/>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Άριστες διαπροσωπικές και επικοινωνιακές ικανότητες, επαγγελματισμό</w:t>
      </w:r>
      <w:r w:rsidR="008138AC" w:rsidRPr="007D6B8A">
        <w:rPr>
          <w:rFonts w:ascii="Times New Roman" w:eastAsia="Times New Roman" w:hAnsi="Times New Roman" w:cs="Times New Roman"/>
          <w:color w:val="333333"/>
          <w:sz w:val="24"/>
          <w:szCs w:val="24"/>
          <w:bdr w:val="none" w:sz="0" w:space="0" w:color="auto" w:frame="1"/>
          <w:lang w:eastAsia="el-GR"/>
        </w:rPr>
        <w:t>ς</w:t>
      </w:r>
      <w:r w:rsidR="00894F1B" w:rsidRPr="007D6B8A">
        <w:rPr>
          <w:rFonts w:ascii="Times New Roman" w:eastAsia="Times New Roman" w:hAnsi="Times New Roman" w:cs="Times New Roman"/>
          <w:color w:val="333333"/>
          <w:sz w:val="24"/>
          <w:szCs w:val="24"/>
          <w:bdr w:val="none" w:sz="0" w:space="0" w:color="auto" w:frame="1"/>
          <w:lang w:eastAsia="el-GR"/>
        </w:rPr>
        <w:t xml:space="preserve"> και</w:t>
      </w:r>
      <w:r w:rsidRPr="007D6B8A">
        <w:rPr>
          <w:rFonts w:ascii="Times New Roman" w:eastAsia="Times New Roman" w:hAnsi="Times New Roman" w:cs="Times New Roman"/>
          <w:color w:val="333333"/>
          <w:sz w:val="24"/>
          <w:szCs w:val="24"/>
          <w:bdr w:val="none" w:sz="0" w:space="0" w:color="auto" w:frame="1"/>
          <w:lang w:eastAsia="el-GR"/>
        </w:rPr>
        <w:t xml:space="preserve"> υπευθυνότητα</w:t>
      </w:r>
      <w:r w:rsidR="00894F1B" w:rsidRPr="007D6B8A">
        <w:rPr>
          <w:rFonts w:ascii="Times New Roman" w:eastAsia="Times New Roman" w:hAnsi="Times New Roman" w:cs="Times New Roman"/>
          <w:color w:val="333333"/>
          <w:sz w:val="24"/>
          <w:szCs w:val="24"/>
          <w:bdr w:val="none" w:sz="0" w:space="0" w:color="auto" w:frame="1"/>
          <w:lang w:eastAsia="el-GR"/>
        </w:rPr>
        <w:t>.</w:t>
      </w:r>
    </w:p>
    <w:p w14:paraId="41A3CA98" w14:textId="54B9D2D8" w:rsidR="008138AC" w:rsidRPr="007D6B8A" w:rsidRDefault="008138AC" w:rsidP="007D6B8A">
      <w:pPr>
        <w:pStyle w:val="a3"/>
        <w:numPr>
          <w:ilvl w:val="0"/>
          <w:numId w:val="15"/>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Ομαδικό </w:t>
      </w:r>
      <w:r w:rsidR="00894F1B" w:rsidRPr="007D6B8A">
        <w:rPr>
          <w:rFonts w:ascii="Times New Roman" w:eastAsia="Times New Roman" w:hAnsi="Times New Roman" w:cs="Times New Roman"/>
          <w:color w:val="333333"/>
          <w:sz w:val="24"/>
          <w:szCs w:val="24"/>
          <w:bdr w:val="none" w:sz="0" w:space="0" w:color="auto" w:frame="1"/>
          <w:lang w:eastAsia="el-GR"/>
        </w:rPr>
        <w:t xml:space="preserve">και συνεργατικό </w:t>
      </w:r>
      <w:r w:rsidRPr="007D6B8A">
        <w:rPr>
          <w:rFonts w:ascii="Times New Roman" w:eastAsia="Times New Roman" w:hAnsi="Times New Roman" w:cs="Times New Roman"/>
          <w:color w:val="333333"/>
          <w:sz w:val="24"/>
          <w:szCs w:val="24"/>
          <w:bdr w:val="none" w:sz="0" w:space="0" w:color="auto" w:frame="1"/>
          <w:lang w:eastAsia="el-GR"/>
        </w:rPr>
        <w:t>πνεύμα.</w:t>
      </w:r>
    </w:p>
    <w:p w14:paraId="43A00A8D" w14:textId="5BCB9344" w:rsidR="008138AC" w:rsidRPr="007D6B8A" w:rsidRDefault="008138AC" w:rsidP="007D6B8A">
      <w:pPr>
        <w:pStyle w:val="a3"/>
        <w:numPr>
          <w:ilvl w:val="0"/>
          <w:numId w:val="15"/>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Ικανότητες οργάνωσης, </w:t>
      </w:r>
      <w:proofErr w:type="spellStart"/>
      <w:r w:rsidRPr="007D6B8A">
        <w:rPr>
          <w:rFonts w:ascii="Times New Roman" w:eastAsia="Times New Roman" w:hAnsi="Times New Roman" w:cs="Times New Roman"/>
          <w:color w:val="333333"/>
          <w:sz w:val="24"/>
          <w:szCs w:val="24"/>
          <w:bdr w:val="none" w:sz="0" w:space="0" w:color="auto" w:frame="1"/>
          <w:lang w:eastAsia="el-GR"/>
        </w:rPr>
        <w:t>προτεραιοποίησης</w:t>
      </w:r>
      <w:proofErr w:type="spellEnd"/>
      <w:r w:rsidRPr="007D6B8A">
        <w:rPr>
          <w:rFonts w:ascii="Times New Roman" w:eastAsia="Times New Roman" w:hAnsi="Times New Roman" w:cs="Times New Roman"/>
          <w:color w:val="333333"/>
          <w:sz w:val="24"/>
          <w:szCs w:val="24"/>
          <w:bdr w:val="none" w:sz="0" w:space="0" w:color="auto" w:frame="1"/>
          <w:lang w:eastAsia="el-GR"/>
        </w:rPr>
        <w:t xml:space="preserve"> και τήρησης χρονοδιαγραμμάτων.</w:t>
      </w:r>
    </w:p>
    <w:p w14:paraId="6DC19B30" w14:textId="0B231439" w:rsidR="008138AC" w:rsidRPr="007D6B8A" w:rsidRDefault="008138AC" w:rsidP="007D6B8A">
      <w:pPr>
        <w:pStyle w:val="a3"/>
        <w:numPr>
          <w:ilvl w:val="0"/>
          <w:numId w:val="15"/>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Διακριτικότητα και εμπιστευτικότητα.</w:t>
      </w:r>
    </w:p>
    <w:p w14:paraId="510CC3E3" w14:textId="6CE226C6" w:rsidR="007E4122" w:rsidRPr="007D6B8A" w:rsidRDefault="008138AC" w:rsidP="007D6B8A">
      <w:pPr>
        <w:pStyle w:val="a3"/>
        <w:numPr>
          <w:ilvl w:val="0"/>
          <w:numId w:val="15"/>
        </w:numPr>
        <w:shd w:val="clear" w:color="auto" w:fill="FFFFFF"/>
        <w:spacing w:after="0" w:line="360" w:lineRule="auto"/>
        <w:ind w:left="0"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Ευθύνη, ακρίβεια και προσοχή στη λεπτομέρεια.</w:t>
      </w:r>
    </w:p>
    <w:p w14:paraId="3DE85A9C" w14:textId="77777777" w:rsidR="00EB1580" w:rsidRPr="007D6B8A" w:rsidRDefault="00EB1580"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7AEEE389" w14:textId="77777777" w:rsidR="00B27DBF" w:rsidRPr="007D6B8A" w:rsidRDefault="00B27DBF" w:rsidP="007D6B8A">
      <w:pPr>
        <w:pStyle w:val="a3"/>
        <w:numPr>
          <w:ilvl w:val="0"/>
          <w:numId w:val="3"/>
        </w:numPr>
        <w:shd w:val="clear" w:color="auto" w:fill="FFFFFF"/>
        <w:spacing w:after="0" w:line="360" w:lineRule="auto"/>
        <w:ind w:left="0"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 xml:space="preserve"> </w:t>
      </w:r>
      <w:r w:rsidR="00D644E2" w:rsidRPr="007D6B8A">
        <w:rPr>
          <w:rFonts w:ascii="Times New Roman" w:eastAsia="Times New Roman" w:hAnsi="Times New Roman" w:cs="Times New Roman"/>
          <w:b/>
          <w:bCs/>
          <w:color w:val="333333"/>
          <w:sz w:val="24"/>
          <w:szCs w:val="24"/>
          <w:bdr w:val="none" w:sz="0" w:space="0" w:color="auto" w:frame="1"/>
          <w:lang w:eastAsia="el-GR"/>
        </w:rPr>
        <w:t>Δ</w:t>
      </w:r>
      <w:r w:rsidRPr="007D6B8A">
        <w:rPr>
          <w:rFonts w:ascii="Times New Roman" w:eastAsia="Times New Roman" w:hAnsi="Times New Roman" w:cs="Times New Roman"/>
          <w:b/>
          <w:bCs/>
          <w:color w:val="333333"/>
          <w:sz w:val="24"/>
          <w:szCs w:val="24"/>
          <w:bdr w:val="none" w:sz="0" w:space="0" w:color="auto" w:frame="1"/>
          <w:lang w:eastAsia="el-GR"/>
        </w:rPr>
        <w:t>ικαιολογητικά</w:t>
      </w:r>
    </w:p>
    <w:p w14:paraId="399BEE90" w14:textId="77777777" w:rsidR="00B27DBF" w:rsidRPr="00795315" w:rsidRDefault="00B27DBF" w:rsidP="007D6B8A">
      <w:pPr>
        <w:pStyle w:val="a3"/>
        <w:shd w:val="clear" w:color="auto" w:fill="FFFFFF"/>
        <w:spacing w:after="0" w:line="360" w:lineRule="auto"/>
        <w:ind w:left="0" w:firstLine="284"/>
        <w:jc w:val="both"/>
        <w:rPr>
          <w:rFonts w:ascii="Times New Roman" w:eastAsia="Times New Roman" w:hAnsi="Times New Roman" w:cs="Times New Roman"/>
          <w:bCs/>
          <w:color w:val="333333"/>
          <w:sz w:val="16"/>
          <w:szCs w:val="16"/>
          <w:bdr w:val="none" w:sz="0" w:space="0" w:color="auto" w:frame="1"/>
          <w:lang w:eastAsia="el-GR"/>
        </w:rPr>
      </w:pPr>
    </w:p>
    <w:p w14:paraId="2E1BE474" w14:textId="133FF604" w:rsidR="00D644E2" w:rsidRPr="007D6B8A" w:rsidRDefault="00D644E2" w:rsidP="007D6B8A">
      <w:pPr>
        <w:pStyle w:val="a3"/>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 xml:space="preserve">Η εκδήλωση ενδιαφέροντος των υποψηφίων για τη θέση του </w:t>
      </w:r>
      <w:r w:rsidR="00901123" w:rsidRPr="007D6B8A">
        <w:rPr>
          <w:rFonts w:ascii="Times New Roman" w:eastAsia="Times New Roman" w:hAnsi="Times New Roman" w:cs="Times New Roman"/>
          <w:b/>
          <w:bCs/>
          <w:color w:val="333333"/>
          <w:sz w:val="24"/>
          <w:szCs w:val="24"/>
          <w:bdr w:val="none" w:sz="0" w:space="0" w:color="auto" w:frame="1"/>
          <w:lang w:eastAsia="el-GR"/>
        </w:rPr>
        <w:t>Λογιστή/Λογίστρια</w:t>
      </w:r>
      <w:r w:rsidRPr="007D6B8A">
        <w:rPr>
          <w:rFonts w:ascii="Times New Roman" w:eastAsia="Times New Roman" w:hAnsi="Times New Roman" w:cs="Times New Roman"/>
          <w:bCs/>
          <w:color w:val="333333"/>
          <w:sz w:val="24"/>
          <w:szCs w:val="24"/>
          <w:bdr w:val="none" w:sz="0" w:space="0" w:color="auto" w:frame="1"/>
          <w:lang w:eastAsia="el-GR"/>
        </w:rPr>
        <w:t xml:space="preserve"> του </w:t>
      </w:r>
      <w:r w:rsidR="007E4122" w:rsidRPr="007D6B8A">
        <w:rPr>
          <w:rFonts w:ascii="Times New Roman" w:eastAsia="Times New Roman" w:hAnsi="Times New Roman" w:cs="Times New Roman"/>
          <w:bCs/>
          <w:color w:val="333333"/>
          <w:sz w:val="24"/>
          <w:szCs w:val="24"/>
          <w:bdr w:val="none" w:sz="0" w:space="0" w:color="auto" w:frame="1"/>
          <w:lang w:eastAsia="el-GR"/>
        </w:rPr>
        <w:t>ΔΣΠ</w:t>
      </w:r>
      <w:r w:rsidRPr="007D6B8A">
        <w:rPr>
          <w:rFonts w:ascii="Times New Roman" w:eastAsia="Times New Roman" w:hAnsi="Times New Roman" w:cs="Times New Roman"/>
          <w:bCs/>
          <w:color w:val="333333"/>
          <w:sz w:val="24"/>
          <w:szCs w:val="24"/>
          <w:bdr w:val="none" w:sz="0" w:space="0" w:color="auto" w:frame="1"/>
          <w:lang w:eastAsia="el-GR"/>
        </w:rPr>
        <w:t xml:space="preserve">, γίνεται με αίτησή τους προς </w:t>
      </w:r>
      <w:r w:rsidR="007E4122" w:rsidRPr="007D6B8A">
        <w:rPr>
          <w:rFonts w:ascii="Times New Roman" w:eastAsia="Times New Roman" w:hAnsi="Times New Roman" w:cs="Times New Roman"/>
          <w:bCs/>
          <w:color w:val="333333"/>
          <w:sz w:val="24"/>
          <w:szCs w:val="24"/>
          <w:bdr w:val="none" w:sz="0" w:space="0" w:color="auto" w:frame="1"/>
          <w:lang w:eastAsia="el-GR"/>
        </w:rPr>
        <w:t>τον ΔΣΠ</w:t>
      </w:r>
      <w:r w:rsidRPr="007D6B8A">
        <w:rPr>
          <w:rFonts w:ascii="Times New Roman" w:eastAsia="Times New Roman" w:hAnsi="Times New Roman" w:cs="Times New Roman"/>
          <w:bCs/>
          <w:color w:val="333333"/>
          <w:sz w:val="24"/>
          <w:szCs w:val="24"/>
          <w:bdr w:val="none" w:sz="0" w:space="0" w:color="auto" w:frame="1"/>
          <w:lang w:eastAsia="el-GR"/>
        </w:rPr>
        <w:t>, η οποία συνοδεύεται από:</w:t>
      </w:r>
    </w:p>
    <w:p w14:paraId="7F17FD52" w14:textId="77777777" w:rsidR="00D644E2" w:rsidRPr="003A7A7E" w:rsidRDefault="00D644E2" w:rsidP="007D6B8A">
      <w:pPr>
        <w:pStyle w:val="a3"/>
        <w:shd w:val="clear" w:color="auto" w:fill="FFFFFF"/>
        <w:spacing w:after="0" w:line="360" w:lineRule="auto"/>
        <w:ind w:left="0" w:firstLine="284"/>
        <w:jc w:val="both"/>
        <w:rPr>
          <w:rFonts w:ascii="Times New Roman" w:eastAsia="Times New Roman" w:hAnsi="Times New Roman" w:cs="Times New Roman"/>
          <w:bCs/>
          <w:color w:val="333333"/>
          <w:sz w:val="16"/>
          <w:szCs w:val="16"/>
          <w:bdr w:val="none" w:sz="0" w:space="0" w:color="auto" w:frame="1"/>
          <w:lang w:eastAsia="el-GR"/>
        </w:rPr>
      </w:pPr>
    </w:p>
    <w:p w14:paraId="6B266993" w14:textId="77777777" w:rsidR="007E4122" w:rsidRPr="007D6B8A" w:rsidRDefault="00D644E2" w:rsidP="007D6B8A">
      <w:pPr>
        <w:pStyle w:val="a3"/>
        <w:numPr>
          <w:ilvl w:val="1"/>
          <w:numId w:val="1"/>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 xml:space="preserve"> </w:t>
      </w:r>
      <w:r w:rsidR="00B27DBF" w:rsidRPr="007D6B8A">
        <w:rPr>
          <w:rFonts w:ascii="Times New Roman" w:eastAsia="Times New Roman" w:hAnsi="Times New Roman" w:cs="Times New Roman"/>
          <w:bCs/>
          <w:color w:val="333333"/>
          <w:sz w:val="24"/>
          <w:szCs w:val="24"/>
          <w:bdr w:val="none" w:sz="0" w:space="0" w:color="auto" w:frame="1"/>
          <w:lang w:eastAsia="el-GR"/>
        </w:rPr>
        <w:t xml:space="preserve">αναλυτικό βιογραφικό σημείωμα, συνοδευόμενο από επιστολή στην οποία θα εκθέτουν τους λόγους για τους οποίους θεωρούν ότι είναι κατάλληλοι για τη </w:t>
      </w:r>
      <w:r w:rsidR="00922A19" w:rsidRPr="007D6B8A">
        <w:rPr>
          <w:rFonts w:ascii="Times New Roman" w:eastAsia="Times New Roman" w:hAnsi="Times New Roman" w:cs="Times New Roman"/>
          <w:bCs/>
          <w:color w:val="333333"/>
          <w:sz w:val="24"/>
          <w:szCs w:val="24"/>
          <w:bdr w:val="none" w:sz="0" w:space="0" w:color="auto" w:frame="1"/>
          <w:lang w:eastAsia="el-GR"/>
        </w:rPr>
        <w:t xml:space="preserve">συγκεκριμένη </w:t>
      </w:r>
      <w:r w:rsidR="00B27DBF" w:rsidRPr="007D6B8A">
        <w:rPr>
          <w:rFonts w:ascii="Times New Roman" w:eastAsia="Times New Roman" w:hAnsi="Times New Roman" w:cs="Times New Roman"/>
          <w:bCs/>
          <w:color w:val="333333"/>
          <w:sz w:val="24"/>
          <w:szCs w:val="24"/>
          <w:bdr w:val="none" w:sz="0" w:space="0" w:color="auto" w:frame="1"/>
          <w:lang w:eastAsia="el-GR"/>
        </w:rPr>
        <w:t>θέση</w:t>
      </w:r>
      <w:r w:rsidRPr="007D6B8A">
        <w:rPr>
          <w:rFonts w:ascii="Times New Roman" w:eastAsia="Times New Roman" w:hAnsi="Times New Roman" w:cs="Times New Roman"/>
          <w:bCs/>
          <w:color w:val="333333"/>
          <w:sz w:val="24"/>
          <w:szCs w:val="24"/>
          <w:bdr w:val="none" w:sz="0" w:space="0" w:color="auto" w:frame="1"/>
          <w:lang w:eastAsia="el-GR"/>
        </w:rPr>
        <w:t xml:space="preserve">. </w:t>
      </w:r>
      <w:r w:rsidR="00B27DBF" w:rsidRPr="007D6B8A">
        <w:rPr>
          <w:rFonts w:ascii="Times New Roman" w:eastAsia="Times New Roman" w:hAnsi="Times New Roman" w:cs="Times New Roman"/>
          <w:bCs/>
          <w:color w:val="333333"/>
          <w:sz w:val="24"/>
          <w:szCs w:val="24"/>
          <w:bdr w:val="none" w:sz="0" w:space="0" w:color="auto" w:frame="1"/>
          <w:lang w:eastAsia="el-GR"/>
        </w:rPr>
        <w:t xml:space="preserve"> </w:t>
      </w:r>
    </w:p>
    <w:p w14:paraId="16D539A4" w14:textId="77777777" w:rsidR="007E4122" w:rsidRPr="007D6B8A" w:rsidRDefault="00D644E2" w:rsidP="007D6B8A">
      <w:pPr>
        <w:pStyle w:val="a3"/>
        <w:numPr>
          <w:ilvl w:val="1"/>
          <w:numId w:val="1"/>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φωτοαντίγραφο της Αστυνομικής Ταυτότητας ή Διαβατηρίου</w:t>
      </w:r>
    </w:p>
    <w:p w14:paraId="099A33D1" w14:textId="77777777" w:rsidR="007E4122" w:rsidRPr="007D6B8A" w:rsidRDefault="00B162F9" w:rsidP="007D6B8A">
      <w:pPr>
        <w:pStyle w:val="a3"/>
        <w:numPr>
          <w:ilvl w:val="1"/>
          <w:numId w:val="1"/>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 xml:space="preserve">επικυρωμένα </w:t>
      </w:r>
      <w:r w:rsidR="00D644E2" w:rsidRPr="007D6B8A">
        <w:rPr>
          <w:rFonts w:ascii="Times New Roman" w:eastAsia="Times New Roman" w:hAnsi="Times New Roman" w:cs="Times New Roman"/>
          <w:bCs/>
          <w:color w:val="333333"/>
          <w:sz w:val="24"/>
          <w:szCs w:val="24"/>
          <w:bdr w:val="none" w:sz="0" w:space="0" w:color="auto" w:frame="1"/>
          <w:lang w:eastAsia="el-GR"/>
        </w:rPr>
        <w:t>αντίγραφα τίτλων σπουδών</w:t>
      </w:r>
    </w:p>
    <w:p w14:paraId="27D333CE" w14:textId="77777777" w:rsidR="007E4122" w:rsidRPr="007D6B8A" w:rsidRDefault="00D644E2" w:rsidP="007D6B8A">
      <w:pPr>
        <w:pStyle w:val="a3"/>
        <w:numPr>
          <w:ilvl w:val="1"/>
          <w:numId w:val="1"/>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αποδεικτικά εργασιακής εμπειρίας</w:t>
      </w:r>
    </w:p>
    <w:p w14:paraId="61CE50DF" w14:textId="52DC5260" w:rsidR="00E26707" w:rsidRPr="007D6B8A" w:rsidRDefault="00E26707" w:rsidP="007D6B8A">
      <w:pPr>
        <w:pStyle w:val="a3"/>
        <w:numPr>
          <w:ilvl w:val="1"/>
          <w:numId w:val="1"/>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 xml:space="preserve">υπεύθυνη δήλωση του Ν. 1599/1986 </w:t>
      </w:r>
      <w:r w:rsidR="007E4122" w:rsidRPr="007D6B8A">
        <w:rPr>
          <w:rFonts w:ascii="Times New Roman" w:eastAsia="Times New Roman" w:hAnsi="Times New Roman" w:cs="Times New Roman"/>
          <w:bCs/>
          <w:color w:val="333333"/>
          <w:sz w:val="24"/>
          <w:szCs w:val="24"/>
          <w:bdr w:val="none" w:sz="0" w:space="0" w:color="auto" w:frame="1"/>
          <w:lang w:eastAsia="el-GR"/>
        </w:rPr>
        <w:t xml:space="preserve">είτε </w:t>
      </w:r>
      <w:r w:rsidRPr="007D6B8A">
        <w:rPr>
          <w:rFonts w:ascii="Times New Roman" w:eastAsia="Times New Roman" w:hAnsi="Times New Roman" w:cs="Times New Roman"/>
          <w:bCs/>
          <w:color w:val="333333"/>
          <w:sz w:val="24"/>
          <w:szCs w:val="24"/>
          <w:bdr w:val="none" w:sz="0" w:space="0" w:color="auto" w:frame="1"/>
          <w:lang w:eastAsia="el-GR"/>
        </w:rPr>
        <w:t>με βεβαίωση του γνήσιου της υπογραφής από Δημόσια Αρχή</w:t>
      </w:r>
      <w:r w:rsidR="007E4122" w:rsidRPr="007D6B8A">
        <w:rPr>
          <w:rFonts w:ascii="Times New Roman" w:eastAsia="Times New Roman" w:hAnsi="Times New Roman" w:cs="Times New Roman"/>
          <w:bCs/>
          <w:color w:val="333333"/>
          <w:sz w:val="24"/>
          <w:szCs w:val="24"/>
          <w:bdr w:val="none" w:sz="0" w:space="0" w:color="auto" w:frame="1"/>
          <w:lang w:eastAsia="el-GR"/>
        </w:rPr>
        <w:t xml:space="preserve"> είτε μέσω </w:t>
      </w:r>
      <w:proofErr w:type="spellStart"/>
      <w:r w:rsidR="007E4122" w:rsidRPr="007D6B8A">
        <w:rPr>
          <w:rFonts w:ascii="Times New Roman" w:eastAsia="Times New Roman" w:hAnsi="Times New Roman" w:cs="Times New Roman"/>
          <w:bCs/>
          <w:color w:val="333333"/>
          <w:sz w:val="24"/>
          <w:szCs w:val="24"/>
          <w:bdr w:val="none" w:sz="0" w:space="0" w:color="auto" w:frame="1"/>
          <w:lang w:val="fr-FR" w:eastAsia="el-GR"/>
        </w:rPr>
        <w:t>gov</w:t>
      </w:r>
      <w:proofErr w:type="spellEnd"/>
      <w:r w:rsidR="007E4122" w:rsidRPr="007D6B8A">
        <w:rPr>
          <w:rFonts w:ascii="Times New Roman" w:eastAsia="Times New Roman" w:hAnsi="Times New Roman" w:cs="Times New Roman"/>
          <w:bCs/>
          <w:color w:val="333333"/>
          <w:sz w:val="24"/>
          <w:szCs w:val="24"/>
          <w:bdr w:val="none" w:sz="0" w:space="0" w:color="auto" w:frame="1"/>
          <w:lang w:eastAsia="el-GR"/>
        </w:rPr>
        <w:t>.</w:t>
      </w:r>
      <w:r w:rsidR="007E4122" w:rsidRPr="007D6B8A">
        <w:rPr>
          <w:rFonts w:ascii="Times New Roman" w:eastAsia="Times New Roman" w:hAnsi="Times New Roman" w:cs="Times New Roman"/>
          <w:bCs/>
          <w:color w:val="333333"/>
          <w:sz w:val="24"/>
          <w:szCs w:val="24"/>
          <w:bdr w:val="none" w:sz="0" w:space="0" w:color="auto" w:frame="1"/>
          <w:lang w:val="en-US" w:eastAsia="el-GR"/>
        </w:rPr>
        <w:t>gr</w:t>
      </w:r>
      <w:r w:rsidRPr="007D6B8A">
        <w:rPr>
          <w:rFonts w:ascii="Times New Roman" w:eastAsia="Times New Roman" w:hAnsi="Times New Roman" w:cs="Times New Roman"/>
          <w:bCs/>
          <w:color w:val="333333"/>
          <w:sz w:val="24"/>
          <w:szCs w:val="24"/>
          <w:bdr w:val="none" w:sz="0" w:space="0" w:color="auto" w:frame="1"/>
          <w:lang w:eastAsia="el-GR"/>
        </w:rPr>
        <w:t>, με την οποία ο</w:t>
      </w:r>
      <w:r w:rsidR="007E4122" w:rsidRPr="007D6B8A">
        <w:rPr>
          <w:rFonts w:ascii="Times New Roman" w:eastAsia="Times New Roman" w:hAnsi="Times New Roman" w:cs="Times New Roman"/>
          <w:bCs/>
          <w:color w:val="333333"/>
          <w:sz w:val="24"/>
          <w:szCs w:val="24"/>
          <w:bdr w:val="none" w:sz="0" w:space="0" w:color="auto" w:frame="1"/>
          <w:lang w:eastAsia="el-GR"/>
        </w:rPr>
        <w:t>/η</w:t>
      </w:r>
      <w:r w:rsidRPr="007D6B8A">
        <w:rPr>
          <w:rFonts w:ascii="Times New Roman" w:eastAsia="Times New Roman" w:hAnsi="Times New Roman" w:cs="Times New Roman"/>
          <w:bCs/>
          <w:color w:val="333333"/>
          <w:sz w:val="24"/>
          <w:szCs w:val="24"/>
          <w:bdr w:val="none" w:sz="0" w:space="0" w:color="auto" w:frame="1"/>
          <w:lang w:eastAsia="el-GR"/>
        </w:rPr>
        <w:t xml:space="preserve"> υποψήφιος</w:t>
      </w:r>
      <w:r w:rsidR="007E4122" w:rsidRPr="007D6B8A">
        <w:rPr>
          <w:rFonts w:ascii="Times New Roman" w:eastAsia="Times New Roman" w:hAnsi="Times New Roman" w:cs="Times New Roman"/>
          <w:bCs/>
          <w:color w:val="333333"/>
          <w:sz w:val="24"/>
          <w:szCs w:val="24"/>
          <w:bdr w:val="none" w:sz="0" w:space="0" w:color="auto" w:frame="1"/>
          <w:lang w:eastAsia="el-GR"/>
        </w:rPr>
        <w:t>/α</w:t>
      </w:r>
      <w:r w:rsidRPr="007D6B8A">
        <w:rPr>
          <w:rFonts w:ascii="Times New Roman" w:eastAsia="Times New Roman" w:hAnsi="Times New Roman" w:cs="Times New Roman"/>
          <w:bCs/>
          <w:color w:val="333333"/>
          <w:sz w:val="24"/>
          <w:szCs w:val="24"/>
          <w:bdr w:val="none" w:sz="0" w:space="0" w:color="auto" w:frame="1"/>
          <w:lang w:eastAsia="el-GR"/>
        </w:rPr>
        <w:t xml:space="preserve"> θα βεβαιώνει την αλήθεια όλων των υποβαλλομένων στοιχείων και δικαιολογητικών</w:t>
      </w:r>
      <w:r w:rsidR="0078551E">
        <w:rPr>
          <w:rFonts w:ascii="Times New Roman" w:eastAsia="Times New Roman" w:hAnsi="Times New Roman" w:cs="Times New Roman"/>
          <w:bCs/>
          <w:color w:val="333333"/>
          <w:sz w:val="24"/>
          <w:szCs w:val="24"/>
          <w:bdr w:val="none" w:sz="0" w:space="0" w:color="auto" w:frame="1"/>
          <w:lang w:eastAsia="el-GR"/>
        </w:rPr>
        <w:t>, καθώς και ότι πληρούνται όλα τα κριτήρια συμμετοχής</w:t>
      </w:r>
      <w:r w:rsidRPr="007D6B8A">
        <w:rPr>
          <w:rFonts w:ascii="Times New Roman" w:eastAsia="Times New Roman" w:hAnsi="Times New Roman" w:cs="Times New Roman"/>
          <w:bCs/>
          <w:color w:val="333333"/>
          <w:sz w:val="24"/>
          <w:szCs w:val="24"/>
          <w:bdr w:val="none" w:sz="0" w:space="0" w:color="auto" w:frame="1"/>
          <w:lang w:eastAsia="el-GR"/>
        </w:rPr>
        <w:t>.</w:t>
      </w:r>
    </w:p>
    <w:p w14:paraId="430178AB" w14:textId="77777777" w:rsidR="00E26707" w:rsidRPr="003A7A7E" w:rsidRDefault="00E26707" w:rsidP="007D6B8A">
      <w:pPr>
        <w:pStyle w:val="a3"/>
        <w:shd w:val="clear" w:color="auto" w:fill="FFFFFF"/>
        <w:spacing w:after="0" w:line="360" w:lineRule="auto"/>
        <w:ind w:left="0" w:firstLine="284"/>
        <w:jc w:val="both"/>
        <w:rPr>
          <w:rFonts w:ascii="Times New Roman" w:eastAsia="Times New Roman" w:hAnsi="Times New Roman" w:cs="Times New Roman"/>
          <w:bCs/>
          <w:color w:val="333333"/>
          <w:sz w:val="16"/>
          <w:szCs w:val="16"/>
          <w:bdr w:val="none" w:sz="0" w:space="0" w:color="auto" w:frame="1"/>
          <w:lang w:eastAsia="el-GR"/>
        </w:rPr>
      </w:pPr>
    </w:p>
    <w:p w14:paraId="2A7F030D" w14:textId="02FC8F6E" w:rsidR="000D39F0" w:rsidRPr="007D6B8A" w:rsidRDefault="00E26707" w:rsidP="007D6B8A">
      <w:pPr>
        <w:pStyle w:val="a3"/>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Μετά από την επιλογή του</w:t>
      </w:r>
      <w:r w:rsidR="00894F1B" w:rsidRPr="007D6B8A">
        <w:rPr>
          <w:rFonts w:ascii="Times New Roman" w:eastAsia="Times New Roman" w:hAnsi="Times New Roman" w:cs="Times New Roman"/>
          <w:bCs/>
          <w:color w:val="333333"/>
          <w:sz w:val="24"/>
          <w:szCs w:val="24"/>
          <w:bdr w:val="none" w:sz="0" w:space="0" w:color="auto" w:frame="1"/>
          <w:lang w:eastAsia="el-GR"/>
        </w:rPr>
        <w:t>/της</w:t>
      </w:r>
      <w:r w:rsidRPr="007D6B8A">
        <w:rPr>
          <w:rFonts w:ascii="Times New Roman" w:eastAsia="Times New Roman" w:hAnsi="Times New Roman" w:cs="Times New Roman"/>
          <w:bCs/>
          <w:color w:val="333333"/>
          <w:sz w:val="24"/>
          <w:szCs w:val="24"/>
          <w:bdr w:val="none" w:sz="0" w:space="0" w:color="auto" w:frame="1"/>
          <w:lang w:eastAsia="el-GR"/>
        </w:rPr>
        <w:t xml:space="preserve"> </w:t>
      </w:r>
      <w:r w:rsidR="00901123" w:rsidRPr="007D6B8A">
        <w:rPr>
          <w:rFonts w:ascii="Times New Roman" w:eastAsia="Times New Roman" w:hAnsi="Times New Roman" w:cs="Times New Roman"/>
          <w:b/>
          <w:bCs/>
          <w:color w:val="333333"/>
          <w:sz w:val="24"/>
          <w:szCs w:val="24"/>
          <w:bdr w:val="none" w:sz="0" w:space="0" w:color="auto" w:frame="1"/>
          <w:lang w:eastAsia="el-GR"/>
        </w:rPr>
        <w:t>Λογιστή/Λογίστρια</w:t>
      </w:r>
      <w:r w:rsidR="00894F1B" w:rsidRPr="007D6B8A">
        <w:rPr>
          <w:rFonts w:ascii="Times New Roman" w:eastAsia="Times New Roman" w:hAnsi="Times New Roman" w:cs="Times New Roman"/>
          <w:b/>
          <w:bCs/>
          <w:color w:val="333333"/>
          <w:sz w:val="24"/>
          <w:szCs w:val="24"/>
          <w:bdr w:val="none" w:sz="0" w:space="0" w:color="auto" w:frame="1"/>
          <w:lang w:eastAsia="el-GR"/>
        </w:rPr>
        <w:t>ς</w:t>
      </w:r>
      <w:r w:rsidR="007E4122" w:rsidRPr="007D6B8A">
        <w:rPr>
          <w:rFonts w:ascii="Times New Roman" w:eastAsia="Times New Roman" w:hAnsi="Times New Roman" w:cs="Times New Roman"/>
          <w:b/>
          <w:bCs/>
          <w:color w:val="333333"/>
          <w:sz w:val="24"/>
          <w:szCs w:val="24"/>
          <w:bdr w:val="none" w:sz="0" w:space="0" w:color="auto" w:frame="1"/>
          <w:lang w:eastAsia="el-GR"/>
        </w:rPr>
        <w:t>,</w:t>
      </w:r>
      <w:r w:rsidR="00901123" w:rsidRPr="007D6B8A">
        <w:rPr>
          <w:rFonts w:ascii="Times New Roman" w:eastAsia="Times New Roman" w:hAnsi="Times New Roman" w:cs="Times New Roman"/>
          <w:bCs/>
          <w:color w:val="333333"/>
          <w:sz w:val="24"/>
          <w:szCs w:val="24"/>
          <w:bdr w:val="none" w:sz="0" w:space="0" w:color="auto" w:frame="1"/>
          <w:lang w:eastAsia="el-GR"/>
        </w:rPr>
        <w:t xml:space="preserve"> </w:t>
      </w:r>
      <w:r w:rsidR="0078551E">
        <w:rPr>
          <w:rFonts w:ascii="Times New Roman" w:eastAsia="Times New Roman" w:hAnsi="Times New Roman" w:cs="Times New Roman"/>
          <w:bCs/>
          <w:color w:val="333333"/>
          <w:sz w:val="24"/>
          <w:szCs w:val="24"/>
          <w:bdr w:val="none" w:sz="0" w:space="0" w:color="auto" w:frame="1"/>
          <w:lang w:eastAsia="el-GR"/>
        </w:rPr>
        <w:t>ο/η επιλεγείς/σα υποχρεούται να προσκομίσει</w:t>
      </w:r>
      <w:r w:rsidR="000D39F0" w:rsidRPr="007D6B8A">
        <w:rPr>
          <w:rFonts w:ascii="Times New Roman" w:eastAsia="Times New Roman" w:hAnsi="Times New Roman" w:cs="Times New Roman"/>
          <w:bCs/>
          <w:color w:val="333333"/>
          <w:sz w:val="24"/>
          <w:szCs w:val="24"/>
          <w:bdr w:val="none" w:sz="0" w:space="0" w:color="auto" w:frame="1"/>
          <w:lang w:eastAsia="el-GR"/>
        </w:rPr>
        <w:t>:</w:t>
      </w:r>
    </w:p>
    <w:p w14:paraId="65A4D5C6" w14:textId="2272B7F6" w:rsidR="000D39F0" w:rsidRPr="007D6B8A" w:rsidRDefault="000D39F0" w:rsidP="007D6B8A">
      <w:pPr>
        <w:pStyle w:val="a3"/>
        <w:numPr>
          <w:ilvl w:val="0"/>
          <w:numId w:val="4"/>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αντίγραφο ποινικού μητρώου</w:t>
      </w:r>
      <w:r w:rsidR="007E4122" w:rsidRPr="007D6B8A">
        <w:rPr>
          <w:rFonts w:ascii="Times New Roman" w:eastAsia="Times New Roman" w:hAnsi="Times New Roman" w:cs="Times New Roman"/>
          <w:bCs/>
          <w:color w:val="333333"/>
          <w:sz w:val="24"/>
          <w:szCs w:val="24"/>
          <w:bdr w:val="none" w:sz="0" w:space="0" w:color="auto" w:frame="1"/>
          <w:lang w:eastAsia="el-GR"/>
        </w:rPr>
        <w:t>.</w:t>
      </w:r>
    </w:p>
    <w:p w14:paraId="7FA9F4C7" w14:textId="3B535403" w:rsidR="000D39F0" w:rsidRPr="007D6B8A" w:rsidRDefault="000D39F0" w:rsidP="007D6B8A">
      <w:pPr>
        <w:pStyle w:val="a3"/>
        <w:numPr>
          <w:ilvl w:val="0"/>
          <w:numId w:val="4"/>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βεβαίωση στρατολογικής κατάστασης</w:t>
      </w:r>
      <w:r w:rsidR="005523B4" w:rsidRPr="007D6B8A">
        <w:rPr>
          <w:rFonts w:ascii="Times New Roman" w:eastAsia="Times New Roman" w:hAnsi="Times New Roman" w:cs="Times New Roman"/>
          <w:bCs/>
          <w:color w:val="333333"/>
          <w:sz w:val="24"/>
          <w:szCs w:val="24"/>
          <w:bdr w:val="none" w:sz="0" w:space="0" w:color="auto" w:frame="1"/>
          <w:lang w:eastAsia="el-GR"/>
        </w:rPr>
        <w:t xml:space="preserve"> (για άνδρες)</w:t>
      </w:r>
      <w:r w:rsidR="007E4122" w:rsidRPr="007D6B8A">
        <w:rPr>
          <w:rFonts w:ascii="Times New Roman" w:eastAsia="Times New Roman" w:hAnsi="Times New Roman" w:cs="Times New Roman"/>
          <w:bCs/>
          <w:color w:val="333333"/>
          <w:sz w:val="24"/>
          <w:szCs w:val="24"/>
          <w:bdr w:val="none" w:sz="0" w:space="0" w:color="auto" w:frame="1"/>
          <w:lang w:eastAsia="el-GR"/>
        </w:rPr>
        <w:t>.</w:t>
      </w:r>
    </w:p>
    <w:p w14:paraId="36206D0E" w14:textId="0C14EFFD" w:rsidR="00C5290A" w:rsidRPr="007D6B8A" w:rsidRDefault="000D39F0" w:rsidP="007D6B8A">
      <w:pPr>
        <w:pStyle w:val="a3"/>
        <w:numPr>
          <w:ilvl w:val="0"/>
          <w:numId w:val="4"/>
        </w:numPr>
        <w:shd w:val="clear" w:color="auto" w:fill="FFFFFF"/>
        <w:spacing w:after="0" w:line="360" w:lineRule="auto"/>
        <w:ind w:left="0"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 xml:space="preserve">κάθε άλλο κατά την κρίση του </w:t>
      </w:r>
      <w:r w:rsidR="0078551E">
        <w:rPr>
          <w:rFonts w:ascii="Times New Roman" w:eastAsia="Times New Roman" w:hAnsi="Times New Roman" w:cs="Times New Roman"/>
          <w:bCs/>
          <w:color w:val="333333"/>
          <w:sz w:val="24"/>
          <w:szCs w:val="24"/>
          <w:bdr w:val="none" w:sz="0" w:space="0" w:color="auto" w:frame="1"/>
          <w:lang w:eastAsia="el-GR"/>
        </w:rPr>
        <w:t xml:space="preserve">Δικηγορικού Συλλόγου </w:t>
      </w:r>
      <w:r w:rsidRPr="007D6B8A">
        <w:rPr>
          <w:rFonts w:ascii="Times New Roman" w:eastAsia="Times New Roman" w:hAnsi="Times New Roman" w:cs="Times New Roman"/>
          <w:bCs/>
          <w:color w:val="333333"/>
          <w:sz w:val="24"/>
          <w:szCs w:val="24"/>
          <w:bdr w:val="none" w:sz="0" w:space="0" w:color="auto" w:frame="1"/>
          <w:lang w:eastAsia="el-GR"/>
        </w:rPr>
        <w:t xml:space="preserve">αναγκαίου πιστοποιητικού για την απόδειξη της συμμόρφωσής του στους όρους της παρούσας Πρόσκλησης. </w:t>
      </w:r>
      <w:r w:rsidR="00E26707" w:rsidRPr="007D6B8A">
        <w:rPr>
          <w:rFonts w:ascii="Times New Roman" w:eastAsia="Times New Roman" w:hAnsi="Times New Roman" w:cs="Times New Roman"/>
          <w:bCs/>
          <w:color w:val="333333"/>
          <w:sz w:val="24"/>
          <w:szCs w:val="24"/>
          <w:bdr w:val="none" w:sz="0" w:space="0" w:color="auto" w:frame="1"/>
          <w:lang w:eastAsia="el-GR"/>
        </w:rPr>
        <w:t xml:space="preserve">   </w:t>
      </w:r>
      <w:r w:rsidR="00D644E2" w:rsidRPr="007D6B8A">
        <w:rPr>
          <w:rFonts w:ascii="Times New Roman" w:eastAsia="Times New Roman" w:hAnsi="Times New Roman" w:cs="Times New Roman"/>
          <w:bCs/>
          <w:color w:val="333333"/>
          <w:sz w:val="24"/>
          <w:szCs w:val="24"/>
          <w:bdr w:val="none" w:sz="0" w:space="0" w:color="auto" w:frame="1"/>
          <w:lang w:eastAsia="el-GR"/>
        </w:rPr>
        <w:t xml:space="preserve">  </w:t>
      </w:r>
    </w:p>
    <w:p w14:paraId="1504882E" w14:textId="77777777" w:rsidR="00C5290A" w:rsidRPr="007D6B8A" w:rsidRDefault="00C5290A" w:rsidP="007D6B8A">
      <w:pPr>
        <w:shd w:val="clear" w:color="auto" w:fill="FFFFFF"/>
        <w:spacing w:after="0" w:line="360" w:lineRule="auto"/>
        <w:ind w:firstLine="284"/>
        <w:jc w:val="both"/>
        <w:rPr>
          <w:rFonts w:ascii="Times New Roman" w:eastAsia="Times New Roman" w:hAnsi="Times New Roman" w:cs="Times New Roman"/>
          <w:bCs/>
          <w:color w:val="333333"/>
          <w:sz w:val="24"/>
          <w:szCs w:val="24"/>
          <w:bdr w:val="none" w:sz="0" w:space="0" w:color="auto" w:frame="1"/>
          <w:lang w:eastAsia="el-GR"/>
        </w:rPr>
      </w:pPr>
    </w:p>
    <w:p w14:paraId="7FDF0C39" w14:textId="77777777" w:rsidR="003A7A7E" w:rsidRDefault="003A7A7E"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p>
    <w:p w14:paraId="2EC6B46D" w14:textId="4C5BFBFE" w:rsidR="006C26CE" w:rsidRPr="007D6B8A" w:rsidRDefault="007E4122"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bdr w:val="none" w:sz="0" w:space="0" w:color="auto" w:frame="1"/>
          <w:lang w:eastAsia="el-GR"/>
        </w:rPr>
      </w:pPr>
      <w:r w:rsidRPr="007D6B8A">
        <w:rPr>
          <w:rFonts w:ascii="Times New Roman" w:eastAsia="Times New Roman" w:hAnsi="Times New Roman" w:cs="Times New Roman"/>
          <w:b/>
          <w:bCs/>
          <w:color w:val="333333"/>
          <w:sz w:val="24"/>
          <w:szCs w:val="24"/>
          <w:bdr w:val="none" w:sz="0" w:space="0" w:color="auto" w:frame="1"/>
          <w:lang w:eastAsia="el-GR"/>
        </w:rPr>
        <w:lastRenderedPageBreak/>
        <w:t>4</w:t>
      </w:r>
      <w:r w:rsidR="006C26CE" w:rsidRPr="007D6B8A">
        <w:rPr>
          <w:rFonts w:ascii="Times New Roman" w:eastAsia="Times New Roman" w:hAnsi="Times New Roman" w:cs="Times New Roman"/>
          <w:b/>
          <w:bCs/>
          <w:color w:val="333333"/>
          <w:sz w:val="24"/>
          <w:szCs w:val="24"/>
          <w:bdr w:val="none" w:sz="0" w:space="0" w:color="auto" w:frame="1"/>
          <w:lang w:eastAsia="el-GR"/>
        </w:rPr>
        <w:t>. Υποβολή αιτήσεων-Προθεσμία</w:t>
      </w:r>
      <w:r w:rsidR="008401F1" w:rsidRPr="007D6B8A">
        <w:rPr>
          <w:rFonts w:ascii="Times New Roman" w:eastAsia="Times New Roman" w:hAnsi="Times New Roman" w:cs="Times New Roman"/>
          <w:b/>
          <w:bCs/>
          <w:color w:val="333333"/>
          <w:sz w:val="24"/>
          <w:szCs w:val="24"/>
          <w:bdr w:val="none" w:sz="0" w:space="0" w:color="auto" w:frame="1"/>
          <w:lang w:eastAsia="el-GR"/>
        </w:rPr>
        <w:t xml:space="preserve"> υποβολής</w:t>
      </w:r>
    </w:p>
    <w:p w14:paraId="18047518" w14:textId="77777777" w:rsidR="008401F1" w:rsidRPr="00795315" w:rsidRDefault="008401F1" w:rsidP="007D6B8A">
      <w:pPr>
        <w:shd w:val="clear" w:color="auto" w:fill="FFFFFF"/>
        <w:spacing w:after="0" w:line="360" w:lineRule="auto"/>
        <w:ind w:firstLine="284"/>
        <w:jc w:val="both"/>
        <w:rPr>
          <w:rFonts w:ascii="Times New Roman" w:eastAsia="Times New Roman" w:hAnsi="Times New Roman" w:cs="Times New Roman"/>
          <w:b/>
          <w:bCs/>
          <w:color w:val="333333"/>
          <w:sz w:val="16"/>
          <w:szCs w:val="16"/>
          <w:bdr w:val="none" w:sz="0" w:space="0" w:color="auto" w:frame="1"/>
          <w:lang w:eastAsia="el-GR"/>
        </w:rPr>
      </w:pPr>
    </w:p>
    <w:p w14:paraId="313A2F15" w14:textId="14DD78FE" w:rsidR="007E4122" w:rsidRPr="007D6B8A" w:rsidRDefault="008401F1"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u w:val="single"/>
          <w:bdr w:val="none" w:sz="0" w:space="0" w:color="auto" w:frame="1"/>
          <w:lang w:eastAsia="el-GR"/>
        </w:rPr>
      </w:pPr>
      <w:r w:rsidRPr="007D6B8A">
        <w:rPr>
          <w:rFonts w:ascii="Times New Roman" w:eastAsia="Times New Roman" w:hAnsi="Times New Roman" w:cs="Times New Roman"/>
          <w:b/>
          <w:bCs/>
          <w:color w:val="333333"/>
          <w:sz w:val="24"/>
          <w:szCs w:val="24"/>
          <w:u w:val="single"/>
          <w:bdr w:val="none" w:sz="0" w:space="0" w:color="auto" w:frame="1"/>
          <w:lang w:eastAsia="el-GR"/>
        </w:rPr>
        <w:t xml:space="preserve">Καταληκτική ημερομηνία υποβολής </w:t>
      </w:r>
      <w:r w:rsidR="007E4122" w:rsidRPr="007D6B8A">
        <w:rPr>
          <w:rFonts w:ascii="Times New Roman" w:eastAsia="Times New Roman" w:hAnsi="Times New Roman" w:cs="Times New Roman"/>
          <w:b/>
          <w:bCs/>
          <w:color w:val="333333"/>
          <w:sz w:val="24"/>
          <w:szCs w:val="24"/>
          <w:u w:val="single"/>
          <w:bdr w:val="none" w:sz="0" w:space="0" w:color="auto" w:frame="1"/>
          <w:lang w:eastAsia="el-GR"/>
        </w:rPr>
        <w:t>της αίτησης και του</w:t>
      </w:r>
      <w:r w:rsidRPr="007D6B8A">
        <w:rPr>
          <w:rFonts w:ascii="Times New Roman" w:eastAsia="Times New Roman" w:hAnsi="Times New Roman" w:cs="Times New Roman"/>
          <w:b/>
          <w:bCs/>
          <w:color w:val="333333"/>
          <w:sz w:val="24"/>
          <w:szCs w:val="24"/>
          <w:u w:val="single"/>
          <w:bdr w:val="none" w:sz="0" w:space="0" w:color="auto" w:frame="1"/>
          <w:lang w:eastAsia="el-GR"/>
        </w:rPr>
        <w:t xml:space="preserve"> φακέλου </w:t>
      </w:r>
      <w:r w:rsidR="007E4122" w:rsidRPr="007D6B8A">
        <w:rPr>
          <w:rFonts w:ascii="Times New Roman" w:eastAsia="Times New Roman" w:hAnsi="Times New Roman" w:cs="Times New Roman"/>
          <w:b/>
          <w:bCs/>
          <w:color w:val="333333"/>
          <w:sz w:val="24"/>
          <w:szCs w:val="24"/>
          <w:u w:val="single"/>
          <w:bdr w:val="none" w:sz="0" w:space="0" w:color="auto" w:frame="1"/>
          <w:lang w:eastAsia="el-GR"/>
        </w:rPr>
        <w:t xml:space="preserve">συμμετοχής </w:t>
      </w:r>
      <w:r w:rsidRPr="007D6B8A">
        <w:rPr>
          <w:rFonts w:ascii="Times New Roman" w:eastAsia="Times New Roman" w:hAnsi="Times New Roman" w:cs="Times New Roman"/>
          <w:b/>
          <w:bCs/>
          <w:color w:val="333333"/>
          <w:sz w:val="24"/>
          <w:szCs w:val="24"/>
          <w:u w:val="single"/>
          <w:bdr w:val="none" w:sz="0" w:space="0" w:color="auto" w:frame="1"/>
          <w:lang w:eastAsia="el-GR"/>
        </w:rPr>
        <w:t xml:space="preserve">είναι η </w:t>
      </w:r>
      <w:r w:rsidR="007D6B8A" w:rsidRPr="007D6B8A">
        <w:rPr>
          <w:rFonts w:ascii="Times New Roman" w:eastAsia="Times New Roman" w:hAnsi="Times New Roman" w:cs="Times New Roman"/>
          <w:b/>
          <w:bCs/>
          <w:color w:val="333333"/>
          <w:sz w:val="24"/>
          <w:szCs w:val="24"/>
          <w:u w:val="single"/>
          <w:bdr w:val="none" w:sz="0" w:space="0" w:color="auto" w:frame="1"/>
          <w:lang w:eastAsia="el-GR"/>
        </w:rPr>
        <w:t>3</w:t>
      </w:r>
      <w:r w:rsidR="007E4122" w:rsidRPr="007D6B8A">
        <w:rPr>
          <w:rFonts w:ascii="Times New Roman" w:eastAsia="Times New Roman" w:hAnsi="Times New Roman" w:cs="Times New Roman"/>
          <w:b/>
          <w:bCs/>
          <w:color w:val="333333"/>
          <w:sz w:val="24"/>
          <w:szCs w:val="24"/>
          <w:u w:val="single"/>
          <w:bdr w:val="none" w:sz="0" w:space="0" w:color="auto" w:frame="1"/>
          <w:lang w:eastAsia="el-GR"/>
        </w:rPr>
        <w:t>/11</w:t>
      </w:r>
      <w:r w:rsidR="00CF25A4" w:rsidRPr="007D6B8A">
        <w:rPr>
          <w:rFonts w:ascii="Times New Roman" w:eastAsia="Times New Roman" w:hAnsi="Times New Roman" w:cs="Times New Roman"/>
          <w:b/>
          <w:bCs/>
          <w:color w:val="333333"/>
          <w:sz w:val="24"/>
          <w:szCs w:val="24"/>
          <w:u w:val="single"/>
          <w:bdr w:val="none" w:sz="0" w:space="0" w:color="auto" w:frame="1"/>
          <w:lang w:eastAsia="el-GR"/>
        </w:rPr>
        <w:t>/2023</w:t>
      </w:r>
      <w:r w:rsidR="00FF115F" w:rsidRPr="007D6B8A">
        <w:rPr>
          <w:rFonts w:ascii="Times New Roman" w:eastAsia="Times New Roman" w:hAnsi="Times New Roman" w:cs="Times New Roman"/>
          <w:b/>
          <w:bCs/>
          <w:color w:val="333333"/>
          <w:sz w:val="24"/>
          <w:szCs w:val="24"/>
          <w:u w:val="single"/>
          <w:bdr w:val="none" w:sz="0" w:space="0" w:color="auto" w:frame="1"/>
          <w:lang w:eastAsia="el-GR"/>
        </w:rPr>
        <w:t xml:space="preserve"> </w:t>
      </w:r>
      <w:r w:rsidRPr="007D6B8A">
        <w:rPr>
          <w:rFonts w:ascii="Times New Roman" w:eastAsia="Times New Roman" w:hAnsi="Times New Roman" w:cs="Times New Roman"/>
          <w:b/>
          <w:bCs/>
          <w:color w:val="333333"/>
          <w:sz w:val="24"/>
          <w:szCs w:val="24"/>
          <w:u w:val="single"/>
          <w:bdr w:val="none" w:sz="0" w:space="0" w:color="auto" w:frame="1"/>
          <w:lang w:eastAsia="el-GR"/>
        </w:rPr>
        <w:t>ημέρα</w:t>
      </w:r>
      <w:r w:rsidR="000C00E8" w:rsidRPr="007D6B8A">
        <w:rPr>
          <w:rFonts w:ascii="Times New Roman" w:eastAsia="Times New Roman" w:hAnsi="Times New Roman" w:cs="Times New Roman"/>
          <w:b/>
          <w:bCs/>
          <w:color w:val="333333"/>
          <w:sz w:val="24"/>
          <w:szCs w:val="24"/>
          <w:u w:val="single"/>
          <w:bdr w:val="none" w:sz="0" w:space="0" w:color="auto" w:frame="1"/>
          <w:lang w:eastAsia="el-GR"/>
        </w:rPr>
        <w:t xml:space="preserve"> </w:t>
      </w:r>
      <w:r w:rsidR="007D6B8A" w:rsidRPr="007D6B8A">
        <w:rPr>
          <w:rFonts w:ascii="Times New Roman" w:eastAsia="Times New Roman" w:hAnsi="Times New Roman" w:cs="Times New Roman"/>
          <w:b/>
          <w:bCs/>
          <w:color w:val="333333"/>
          <w:sz w:val="24"/>
          <w:szCs w:val="24"/>
          <w:u w:val="single"/>
          <w:bdr w:val="none" w:sz="0" w:space="0" w:color="auto" w:frame="1"/>
          <w:lang w:eastAsia="el-GR"/>
        </w:rPr>
        <w:t>Παρασκευή κ</w:t>
      </w:r>
      <w:r w:rsidRPr="007D6B8A">
        <w:rPr>
          <w:rFonts w:ascii="Times New Roman" w:eastAsia="Times New Roman" w:hAnsi="Times New Roman" w:cs="Times New Roman"/>
          <w:b/>
          <w:bCs/>
          <w:color w:val="333333"/>
          <w:sz w:val="24"/>
          <w:szCs w:val="24"/>
          <w:u w:val="single"/>
          <w:bdr w:val="none" w:sz="0" w:space="0" w:color="auto" w:frame="1"/>
          <w:lang w:eastAsia="el-GR"/>
        </w:rPr>
        <w:t>αι ώρα</w:t>
      </w:r>
      <w:r w:rsidR="00E90018" w:rsidRPr="007D6B8A">
        <w:rPr>
          <w:rFonts w:ascii="Times New Roman" w:eastAsia="Times New Roman" w:hAnsi="Times New Roman" w:cs="Times New Roman"/>
          <w:b/>
          <w:bCs/>
          <w:color w:val="333333"/>
          <w:sz w:val="24"/>
          <w:szCs w:val="24"/>
          <w:u w:val="single"/>
          <w:bdr w:val="none" w:sz="0" w:space="0" w:color="auto" w:frame="1"/>
          <w:lang w:eastAsia="el-GR"/>
        </w:rPr>
        <w:t xml:space="preserve"> 1</w:t>
      </w:r>
      <w:r w:rsidR="00894F1B" w:rsidRPr="007D6B8A">
        <w:rPr>
          <w:rFonts w:ascii="Times New Roman" w:eastAsia="Times New Roman" w:hAnsi="Times New Roman" w:cs="Times New Roman"/>
          <w:b/>
          <w:bCs/>
          <w:color w:val="333333"/>
          <w:sz w:val="24"/>
          <w:szCs w:val="24"/>
          <w:u w:val="single"/>
          <w:bdr w:val="none" w:sz="0" w:space="0" w:color="auto" w:frame="1"/>
          <w:lang w:eastAsia="el-GR"/>
        </w:rPr>
        <w:t>5</w:t>
      </w:r>
      <w:r w:rsidR="00E90018" w:rsidRPr="007D6B8A">
        <w:rPr>
          <w:rFonts w:ascii="Times New Roman" w:eastAsia="Times New Roman" w:hAnsi="Times New Roman" w:cs="Times New Roman"/>
          <w:b/>
          <w:bCs/>
          <w:color w:val="333333"/>
          <w:sz w:val="24"/>
          <w:szCs w:val="24"/>
          <w:u w:val="single"/>
          <w:bdr w:val="none" w:sz="0" w:space="0" w:color="auto" w:frame="1"/>
          <w:lang w:eastAsia="el-GR"/>
        </w:rPr>
        <w:t>.00</w:t>
      </w:r>
      <w:r w:rsidR="007E4122" w:rsidRPr="007D6B8A">
        <w:rPr>
          <w:rFonts w:ascii="Times New Roman" w:eastAsia="Times New Roman" w:hAnsi="Times New Roman" w:cs="Times New Roman"/>
          <w:b/>
          <w:bCs/>
          <w:color w:val="333333"/>
          <w:sz w:val="24"/>
          <w:szCs w:val="24"/>
          <w:u w:val="single"/>
          <w:bdr w:val="none" w:sz="0" w:space="0" w:color="auto" w:frame="1"/>
          <w:lang w:eastAsia="el-GR"/>
        </w:rPr>
        <w:t>.</w:t>
      </w:r>
    </w:p>
    <w:p w14:paraId="245F0150" w14:textId="79DDEBD5" w:rsidR="007E4122" w:rsidRPr="007D6B8A" w:rsidRDefault="008401F1" w:rsidP="007D6B8A">
      <w:pPr>
        <w:shd w:val="clear" w:color="auto" w:fill="FFFFFF"/>
        <w:spacing w:after="0" w:line="360" w:lineRule="auto"/>
        <w:ind w:firstLine="284"/>
        <w:jc w:val="both"/>
        <w:rPr>
          <w:rFonts w:ascii="Times New Roman" w:eastAsia="Times New Roman" w:hAnsi="Times New Roman" w:cs="Times New Roman"/>
          <w:bCs/>
          <w:color w:val="333333"/>
          <w:sz w:val="24"/>
          <w:szCs w:val="24"/>
          <w:bdr w:val="none" w:sz="0" w:space="0" w:color="auto" w:frame="1"/>
          <w:lang w:eastAsia="el-GR"/>
        </w:rPr>
      </w:pPr>
      <w:r w:rsidRPr="007D6B8A">
        <w:rPr>
          <w:rFonts w:ascii="Times New Roman" w:eastAsia="Times New Roman" w:hAnsi="Times New Roman" w:cs="Times New Roman"/>
          <w:bCs/>
          <w:color w:val="333333"/>
          <w:sz w:val="24"/>
          <w:szCs w:val="24"/>
          <w:bdr w:val="none" w:sz="0" w:space="0" w:color="auto" w:frame="1"/>
          <w:lang w:eastAsia="el-GR"/>
        </w:rPr>
        <w:t>Οι ενδιαφερόμενοι μπορούν να υποβάλουν τον φάκελο υποψηφιότητ</w:t>
      </w:r>
      <w:r w:rsidR="00FF115F" w:rsidRPr="007D6B8A">
        <w:rPr>
          <w:rFonts w:ascii="Times New Roman" w:eastAsia="Times New Roman" w:hAnsi="Times New Roman" w:cs="Times New Roman"/>
          <w:bCs/>
          <w:color w:val="333333"/>
          <w:sz w:val="24"/>
          <w:szCs w:val="24"/>
          <w:bdr w:val="none" w:sz="0" w:space="0" w:color="auto" w:frame="1"/>
          <w:lang w:eastAsia="el-GR"/>
        </w:rPr>
        <w:t>α</w:t>
      </w:r>
      <w:r w:rsidRPr="007D6B8A">
        <w:rPr>
          <w:rFonts w:ascii="Times New Roman" w:eastAsia="Times New Roman" w:hAnsi="Times New Roman" w:cs="Times New Roman"/>
          <w:bCs/>
          <w:color w:val="333333"/>
          <w:sz w:val="24"/>
          <w:szCs w:val="24"/>
          <w:bdr w:val="none" w:sz="0" w:space="0" w:color="auto" w:frame="1"/>
          <w:lang w:eastAsia="el-GR"/>
        </w:rPr>
        <w:t>ς τους είτε αυτοπροσώπως, είτε ταχυδρομικώς με συστημένη επιστολή η ταχυμεταφορά (</w:t>
      </w:r>
      <w:r w:rsidRPr="007D6B8A">
        <w:rPr>
          <w:rFonts w:ascii="Times New Roman" w:eastAsia="Times New Roman" w:hAnsi="Times New Roman" w:cs="Times New Roman"/>
          <w:bCs/>
          <w:color w:val="333333"/>
          <w:sz w:val="24"/>
          <w:szCs w:val="24"/>
          <w:bdr w:val="none" w:sz="0" w:space="0" w:color="auto" w:frame="1"/>
          <w:lang w:val="en-US" w:eastAsia="el-GR"/>
        </w:rPr>
        <w:t>courier</w:t>
      </w:r>
      <w:r w:rsidRPr="007D6B8A">
        <w:rPr>
          <w:rFonts w:ascii="Times New Roman" w:eastAsia="Times New Roman" w:hAnsi="Times New Roman" w:cs="Times New Roman"/>
          <w:bCs/>
          <w:color w:val="333333"/>
          <w:sz w:val="24"/>
          <w:szCs w:val="24"/>
          <w:bdr w:val="none" w:sz="0" w:space="0" w:color="auto" w:frame="1"/>
          <w:lang w:eastAsia="el-GR"/>
        </w:rPr>
        <w:t>), στα γραφεία του ΔΣ</w:t>
      </w:r>
      <w:r w:rsidR="007E4122" w:rsidRPr="007D6B8A">
        <w:rPr>
          <w:rFonts w:ascii="Times New Roman" w:eastAsia="Times New Roman" w:hAnsi="Times New Roman" w:cs="Times New Roman"/>
          <w:bCs/>
          <w:color w:val="333333"/>
          <w:sz w:val="24"/>
          <w:szCs w:val="24"/>
          <w:bdr w:val="none" w:sz="0" w:space="0" w:color="auto" w:frame="1"/>
          <w:lang w:eastAsia="el-GR"/>
        </w:rPr>
        <w:t>Π</w:t>
      </w:r>
      <w:r w:rsidRPr="007D6B8A">
        <w:rPr>
          <w:rFonts w:ascii="Times New Roman" w:eastAsia="Times New Roman" w:hAnsi="Times New Roman" w:cs="Times New Roman"/>
          <w:bCs/>
          <w:color w:val="333333"/>
          <w:sz w:val="24"/>
          <w:szCs w:val="24"/>
          <w:bdr w:val="none" w:sz="0" w:space="0" w:color="auto" w:frame="1"/>
          <w:lang w:eastAsia="el-GR"/>
        </w:rPr>
        <w:t xml:space="preserve">, οδός </w:t>
      </w:r>
      <w:r w:rsidR="007E4122" w:rsidRPr="007D6B8A">
        <w:rPr>
          <w:rFonts w:ascii="Times New Roman" w:eastAsia="Times New Roman" w:hAnsi="Times New Roman" w:cs="Times New Roman"/>
          <w:bCs/>
          <w:color w:val="333333"/>
          <w:sz w:val="24"/>
          <w:szCs w:val="24"/>
          <w:bdr w:val="none" w:sz="0" w:space="0" w:color="auto" w:frame="1"/>
          <w:lang w:eastAsia="el-GR"/>
        </w:rPr>
        <w:t xml:space="preserve">Ηρώων Πολυτεχνείου 47, </w:t>
      </w:r>
      <w:r w:rsidR="00DC6943" w:rsidRPr="007D6B8A">
        <w:rPr>
          <w:rFonts w:ascii="Times New Roman" w:eastAsia="Times New Roman" w:hAnsi="Times New Roman" w:cs="Times New Roman"/>
          <w:bCs/>
          <w:color w:val="333333"/>
          <w:sz w:val="24"/>
          <w:szCs w:val="24"/>
          <w:bdr w:val="none" w:sz="0" w:space="0" w:color="auto" w:frame="1"/>
          <w:lang w:eastAsia="el-GR"/>
        </w:rPr>
        <w:t xml:space="preserve">ΤΚ </w:t>
      </w:r>
      <w:r w:rsidR="007E4122" w:rsidRPr="007D6B8A">
        <w:rPr>
          <w:rFonts w:ascii="Times New Roman" w:eastAsia="Times New Roman" w:hAnsi="Times New Roman" w:cs="Times New Roman"/>
          <w:bCs/>
          <w:color w:val="333333"/>
          <w:sz w:val="24"/>
          <w:szCs w:val="24"/>
          <w:bdr w:val="none" w:sz="0" w:space="0" w:color="auto" w:frame="1"/>
          <w:lang w:eastAsia="el-GR"/>
        </w:rPr>
        <w:t>18535</w:t>
      </w:r>
      <w:r w:rsidR="00DC6943" w:rsidRPr="007D6B8A">
        <w:rPr>
          <w:rFonts w:ascii="Times New Roman" w:eastAsia="Times New Roman" w:hAnsi="Times New Roman" w:cs="Times New Roman"/>
          <w:bCs/>
          <w:color w:val="333333"/>
          <w:sz w:val="24"/>
          <w:szCs w:val="24"/>
          <w:bdr w:val="none" w:sz="0" w:space="0" w:color="auto" w:frame="1"/>
          <w:lang w:eastAsia="el-GR"/>
        </w:rPr>
        <w:t>,</w:t>
      </w:r>
      <w:r w:rsidR="007E4122" w:rsidRPr="007D6B8A">
        <w:rPr>
          <w:rFonts w:ascii="Times New Roman" w:eastAsia="Times New Roman" w:hAnsi="Times New Roman" w:cs="Times New Roman"/>
          <w:bCs/>
          <w:color w:val="333333"/>
          <w:sz w:val="24"/>
          <w:szCs w:val="24"/>
          <w:bdr w:val="none" w:sz="0" w:space="0" w:color="auto" w:frame="1"/>
          <w:lang w:eastAsia="el-GR"/>
        </w:rPr>
        <w:t xml:space="preserve"> Πειραιάς</w:t>
      </w:r>
      <w:r w:rsidR="00DC6943" w:rsidRPr="007D6B8A">
        <w:rPr>
          <w:rFonts w:ascii="Times New Roman" w:eastAsia="Times New Roman" w:hAnsi="Times New Roman" w:cs="Times New Roman"/>
          <w:bCs/>
          <w:color w:val="333333"/>
          <w:sz w:val="24"/>
          <w:szCs w:val="24"/>
          <w:bdr w:val="none" w:sz="0" w:space="0" w:color="auto" w:frame="1"/>
          <w:lang w:eastAsia="el-GR"/>
        </w:rPr>
        <w:t xml:space="preserve"> (Γραμματεία ΔΣΠ)</w:t>
      </w:r>
      <w:r w:rsidR="00AF1AE0" w:rsidRPr="007D6B8A">
        <w:rPr>
          <w:rFonts w:ascii="Times New Roman" w:eastAsia="Times New Roman" w:hAnsi="Times New Roman" w:cs="Times New Roman"/>
          <w:bCs/>
          <w:color w:val="333333"/>
          <w:sz w:val="24"/>
          <w:szCs w:val="24"/>
          <w:bdr w:val="none" w:sz="0" w:space="0" w:color="auto" w:frame="1"/>
          <w:lang w:eastAsia="el-GR"/>
        </w:rPr>
        <w:t>.</w:t>
      </w:r>
      <w:r w:rsidR="00894F1B" w:rsidRPr="007D6B8A">
        <w:rPr>
          <w:rFonts w:ascii="Times New Roman" w:eastAsia="Times New Roman" w:hAnsi="Times New Roman" w:cs="Times New Roman"/>
          <w:bCs/>
          <w:color w:val="333333"/>
          <w:sz w:val="24"/>
          <w:szCs w:val="24"/>
          <w:bdr w:val="none" w:sz="0" w:space="0" w:color="auto" w:frame="1"/>
          <w:lang w:eastAsia="el-GR"/>
        </w:rPr>
        <w:t xml:space="preserve"> Σε περίπτωση υποβολής του φακέλου ταχυδρομικώς ή με ταχυμεταφορά, ο κρίσιμος χρόνος υποβολής της αίτησης είναι η ώρα και η ημέρα της σφραγίδας του ταχυδρομείου ή της εταιρείας ταχυμεταφοράς. </w:t>
      </w:r>
    </w:p>
    <w:p w14:paraId="69930115" w14:textId="77777777" w:rsidR="00894F1B" w:rsidRPr="007D6B8A" w:rsidRDefault="00894F1B"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u w:val="single"/>
          <w:bdr w:val="none" w:sz="0" w:space="0" w:color="auto" w:frame="1"/>
          <w:lang w:eastAsia="el-GR"/>
        </w:rPr>
      </w:pPr>
    </w:p>
    <w:p w14:paraId="4D707A18" w14:textId="632DA800" w:rsidR="008401F1" w:rsidRPr="007D6B8A" w:rsidRDefault="006C26CE" w:rsidP="007D6B8A">
      <w:pPr>
        <w:shd w:val="clear" w:color="auto" w:fill="FFFFFF"/>
        <w:spacing w:after="0" w:line="360" w:lineRule="auto"/>
        <w:ind w:firstLine="284"/>
        <w:jc w:val="both"/>
        <w:rPr>
          <w:rFonts w:ascii="Times New Roman" w:eastAsia="Times New Roman" w:hAnsi="Times New Roman" w:cs="Times New Roman"/>
          <w:b/>
          <w:bCs/>
          <w:color w:val="333333"/>
          <w:sz w:val="24"/>
          <w:szCs w:val="24"/>
          <w:u w:val="single"/>
          <w:bdr w:val="none" w:sz="0" w:space="0" w:color="auto" w:frame="1"/>
          <w:lang w:eastAsia="el-GR"/>
        </w:rPr>
      </w:pPr>
      <w:r w:rsidRPr="007D6B8A">
        <w:rPr>
          <w:rFonts w:ascii="Times New Roman" w:eastAsia="Times New Roman" w:hAnsi="Times New Roman" w:cs="Times New Roman"/>
          <w:b/>
          <w:bCs/>
          <w:color w:val="333333"/>
          <w:sz w:val="24"/>
          <w:szCs w:val="24"/>
          <w:u w:val="single"/>
          <w:bdr w:val="none" w:sz="0" w:space="0" w:color="auto" w:frame="1"/>
          <w:lang w:eastAsia="el-GR"/>
        </w:rPr>
        <w:t xml:space="preserve">Αιτήσεις που δεν συνοδεύονται από τα απαραίτητα δικαιολογητικά καθώς και εκπρόθεσμες αιτήσεις, δεν θα λαμβάνονται υπόψιν και θα επιστρέφονται στους υποψηφίους. </w:t>
      </w:r>
    </w:p>
    <w:p w14:paraId="6F08BAAA" w14:textId="77777777" w:rsidR="005548AE" w:rsidRPr="007D6B8A" w:rsidRDefault="005548AE"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3CEE04B1" w14:textId="5E185DBF" w:rsidR="005548AE" w:rsidRPr="007D6B8A" w:rsidRDefault="005548AE"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Η </w:t>
      </w:r>
      <w:r w:rsidR="003103C8" w:rsidRPr="007D6B8A">
        <w:rPr>
          <w:rFonts w:ascii="Times New Roman" w:eastAsia="Times New Roman" w:hAnsi="Times New Roman" w:cs="Times New Roman"/>
          <w:color w:val="333333"/>
          <w:sz w:val="24"/>
          <w:szCs w:val="24"/>
          <w:bdr w:val="none" w:sz="0" w:space="0" w:color="auto" w:frame="1"/>
          <w:lang w:eastAsia="el-GR"/>
        </w:rPr>
        <w:t xml:space="preserve">οριστική </w:t>
      </w:r>
      <w:r w:rsidRPr="007D6B8A">
        <w:rPr>
          <w:rFonts w:ascii="Times New Roman" w:eastAsia="Times New Roman" w:hAnsi="Times New Roman" w:cs="Times New Roman"/>
          <w:color w:val="333333"/>
          <w:sz w:val="24"/>
          <w:szCs w:val="24"/>
          <w:bdr w:val="none" w:sz="0" w:space="0" w:color="auto" w:frame="1"/>
          <w:lang w:eastAsia="el-GR"/>
        </w:rPr>
        <w:t xml:space="preserve">επιλογή </w:t>
      </w:r>
      <w:r w:rsidR="00551533" w:rsidRPr="007D6B8A">
        <w:rPr>
          <w:rFonts w:ascii="Times New Roman" w:eastAsia="Times New Roman" w:hAnsi="Times New Roman" w:cs="Times New Roman"/>
          <w:color w:val="333333"/>
          <w:sz w:val="24"/>
          <w:szCs w:val="24"/>
          <w:bdr w:val="none" w:sz="0" w:space="0" w:color="auto" w:frame="1"/>
          <w:lang w:eastAsia="el-GR"/>
        </w:rPr>
        <w:t>τ</w:t>
      </w:r>
      <w:r w:rsidR="001B1888" w:rsidRPr="007D6B8A">
        <w:rPr>
          <w:rFonts w:ascii="Times New Roman" w:eastAsia="Times New Roman" w:hAnsi="Times New Roman" w:cs="Times New Roman"/>
          <w:color w:val="333333"/>
          <w:sz w:val="24"/>
          <w:szCs w:val="24"/>
          <w:bdr w:val="none" w:sz="0" w:space="0" w:color="auto" w:frame="1"/>
          <w:lang w:eastAsia="el-GR"/>
        </w:rPr>
        <w:t>ου/της</w:t>
      </w:r>
      <w:r w:rsidR="00551533" w:rsidRPr="007D6B8A">
        <w:rPr>
          <w:rFonts w:ascii="Times New Roman" w:eastAsia="Times New Roman" w:hAnsi="Times New Roman" w:cs="Times New Roman"/>
          <w:color w:val="333333"/>
          <w:sz w:val="24"/>
          <w:szCs w:val="24"/>
          <w:bdr w:val="none" w:sz="0" w:space="0" w:color="auto" w:frame="1"/>
          <w:lang w:eastAsia="el-GR"/>
        </w:rPr>
        <w:t xml:space="preserve"> υποψηφ</w:t>
      </w:r>
      <w:r w:rsidR="001B1888" w:rsidRPr="007D6B8A">
        <w:rPr>
          <w:rFonts w:ascii="Times New Roman" w:eastAsia="Times New Roman" w:hAnsi="Times New Roman" w:cs="Times New Roman"/>
          <w:color w:val="333333"/>
          <w:sz w:val="24"/>
          <w:szCs w:val="24"/>
          <w:bdr w:val="none" w:sz="0" w:space="0" w:color="auto" w:frame="1"/>
          <w:lang w:eastAsia="el-GR"/>
        </w:rPr>
        <w:t>ίου/ας</w:t>
      </w:r>
      <w:r w:rsidR="00551533"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 xml:space="preserve">θα γίνει </w:t>
      </w:r>
      <w:r w:rsidR="00551533" w:rsidRPr="007D6B8A">
        <w:rPr>
          <w:rFonts w:ascii="Times New Roman" w:hAnsi="Times New Roman" w:cs="Times New Roman"/>
          <w:sz w:val="23"/>
          <w:szCs w:val="23"/>
        </w:rPr>
        <w:t xml:space="preserve">με απόφαση του Διοικητικού Συμβουλίου του Δικηγορικού Συλλόγου </w:t>
      </w:r>
      <w:r w:rsidR="007E4122" w:rsidRPr="007D6B8A">
        <w:rPr>
          <w:rFonts w:ascii="Times New Roman" w:hAnsi="Times New Roman" w:cs="Times New Roman"/>
          <w:sz w:val="23"/>
          <w:szCs w:val="23"/>
        </w:rPr>
        <w:t>Πειραιά</w:t>
      </w:r>
      <w:r w:rsidR="005523B4" w:rsidRPr="007D6B8A">
        <w:rPr>
          <w:rFonts w:ascii="Times New Roman" w:hAnsi="Times New Roman" w:cs="Times New Roman"/>
          <w:sz w:val="23"/>
          <w:szCs w:val="23"/>
        </w:rPr>
        <w:t>, ύστερα από σχετική εισήγηση της Επιτροπής Αξιολόγησης των υποψηφιοτήτων</w:t>
      </w:r>
      <w:r w:rsidR="00551533" w:rsidRPr="007D6B8A">
        <w:rPr>
          <w:rFonts w:ascii="Times New Roman" w:hAnsi="Times New Roman" w:cs="Times New Roman"/>
          <w:sz w:val="23"/>
          <w:szCs w:val="23"/>
        </w:rPr>
        <w:t xml:space="preserve">. </w:t>
      </w:r>
    </w:p>
    <w:p w14:paraId="1236DABD" w14:textId="77777777" w:rsidR="00551533" w:rsidRPr="007D6B8A" w:rsidRDefault="00551533"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5D722F5E" w14:textId="0F742E76" w:rsidR="006C26CE" w:rsidRPr="007D6B8A" w:rsidRDefault="006C26CE"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Στην περίπτωση που κανένας υποψήφιος δεν συγκεντρώνει</w:t>
      </w:r>
      <w:r w:rsidR="007E4122" w:rsidRPr="007D6B8A">
        <w:rPr>
          <w:rFonts w:ascii="Times New Roman" w:eastAsia="Times New Roman" w:hAnsi="Times New Roman" w:cs="Times New Roman"/>
          <w:color w:val="333333"/>
          <w:sz w:val="24"/>
          <w:szCs w:val="24"/>
          <w:bdr w:val="none" w:sz="0" w:space="0" w:color="auto" w:frame="1"/>
          <w:lang w:eastAsia="el-GR"/>
        </w:rPr>
        <w:t>,</w:t>
      </w:r>
      <w:r w:rsidRPr="007D6B8A">
        <w:rPr>
          <w:rFonts w:ascii="Times New Roman" w:eastAsia="Times New Roman" w:hAnsi="Times New Roman" w:cs="Times New Roman"/>
          <w:color w:val="333333"/>
          <w:sz w:val="24"/>
          <w:szCs w:val="24"/>
          <w:bdr w:val="none" w:sz="0" w:space="0" w:color="auto" w:frame="1"/>
          <w:lang w:eastAsia="el-GR"/>
        </w:rPr>
        <w:t xml:space="preserve"> κατά την κρίση του Διοικητικού Συμβουλίου</w:t>
      </w:r>
      <w:r w:rsidR="007E4122" w:rsidRPr="007D6B8A">
        <w:rPr>
          <w:rFonts w:ascii="Times New Roman" w:eastAsia="Times New Roman" w:hAnsi="Times New Roman" w:cs="Times New Roman"/>
          <w:color w:val="333333"/>
          <w:sz w:val="24"/>
          <w:szCs w:val="24"/>
          <w:bdr w:val="none" w:sz="0" w:space="0" w:color="auto" w:frame="1"/>
          <w:lang w:eastAsia="el-GR"/>
        </w:rPr>
        <w:t>,</w:t>
      </w:r>
      <w:r w:rsidRPr="007D6B8A">
        <w:rPr>
          <w:rFonts w:ascii="Times New Roman" w:eastAsia="Times New Roman" w:hAnsi="Times New Roman" w:cs="Times New Roman"/>
          <w:color w:val="333333"/>
          <w:sz w:val="24"/>
          <w:szCs w:val="24"/>
          <w:bdr w:val="none" w:sz="0" w:space="0" w:color="auto" w:frame="1"/>
          <w:lang w:eastAsia="el-GR"/>
        </w:rPr>
        <w:t xml:space="preserve"> τα απαραίτητα προσόντα, η διαδικασία επιλογής ματαιώνεται και η διαδικασία πλήρωσης της θέσης </w:t>
      </w:r>
      <w:proofErr w:type="spellStart"/>
      <w:r w:rsidRPr="007D6B8A">
        <w:rPr>
          <w:rFonts w:ascii="Times New Roman" w:eastAsia="Times New Roman" w:hAnsi="Times New Roman" w:cs="Times New Roman"/>
          <w:color w:val="333333"/>
          <w:sz w:val="24"/>
          <w:szCs w:val="24"/>
          <w:bdr w:val="none" w:sz="0" w:space="0" w:color="auto" w:frame="1"/>
          <w:lang w:eastAsia="el-GR"/>
        </w:rPr>
        <w:t>επαναπροκηρύσ</w:t>
      </w:r>
      <w:r w:rsidR="00FF115F" w:rsidRPr="007D6B8A">
        <w:rPr>
          <w:rFonts w:ascii="Times New Roman" w:eastAsia="Times New Roman" w:hAnsi="Times New Roman" w:cs="Times New Roman"/>
          <w:color w:val="333333"/>
          <w:sz w:val="24"/>
          <w:szCs w:val="24"/>
          <w:bdr w:val="none" w:sz="0" w:space="0" w:color="auto" w:frame="1"/>
          <w:lang w:eastAsia="el-GR"/>
        </w:rPr>
        <w:t>σ</w:t>
      </w:r>
      <w:r w:rsidRPr="007D6B8A">
        <w:rPr>
          <w:rFonts w:ascii="Times New Roman" w:eastAsia="Times New Roman" w:hAnsi="Times New Roman" w:cs="Times New Roman"/>
          <w:color w:val="333333"/>
          <w:sz w:val="24"/>
          <w:szCs w:val="24"/>
          <w:bdr w:val="none" w:sz="0" w:space="0" w:color="auto" w:frame="1"/>
          <w:lang w:eastAsia="el-GR"/>
        </w:rPr>
        <w:t>εται</w:t>
      </w:r>
      <w:proofErr w:type="spellEnd"/>
      <w:r w:rsidRPr="007D6B8A">
        <w:rPr>
          <w:rFonts w:ascii="Times New Roman" w:eastAsia="Times New Roman" w:hAnsi="Times New Roman" w:cs="Times New Roman"/>
          <w:color w:val="333333"/>
          <w:sz w:val="24"/>
          <w:szCs w:val="24"/>
          <w:bdr w:val="none" w:sz="0" w:space="0" w:color="auto" w:frame="1"/>
          <w:lang w:eastAsia="el-GR"/>
        </w:rPr>
        <w:t>.</w:t>
      </w:r>
    </w:p>
    <w:p w14:paraId="00901786" w14:textId="77777777" w:rsidR="008401F1" w:rsidRPr="007D6B8A" w:rsidRDefault="008401F1" w:rsidP="007D6B8A">
      <w:pPr>
        <w:shd w:val="clear" w:color="auto" w:fill="FFFFFF"/>
        <w:spacing w:after="0" w:line="360" w:lineRule="auto"/>
        <w:ind w:firstLine="284"/>
        <w:jc w:val="both"/>
        <w:rPr>
          <w:rFonts w:ascii="Times New Roman" w:eastAsia="Times New Roman" w:hAnsi="Times New Roman" w:cs="Times New Roman"/>
          <w:color w:val="333333"/>
          <w:sz w:val="24"/>
          <w:szCs w:val="24"/>
          <w:bdr w:val="none" w:sz="0" w:space="0" w:color="auto" w:frame="1"/>
          <w:lang w:eastAsia="el-GR"/>
        </w:rPr>
      </w:pPr>
    </w:p>
    <w:p w14:paraId="32E31226" w14:textId="182D58E2" w:rsidR="005E5BA7" w:rsidRPr="007D6B8A" w:rsidRDefault="005E5BA7" w:rsidP="007D6B8A">
      <w:pPr>
        <w:shd w:val="clear" w:color="auto" w:fill="FFFFFF"/>
        <w:spacing w:after="0" w:line="360" w:lineRule="auto"/>
        <w:ind w:firstLine="284"/>
        <w:jc w:val="both"/>
        <w:rPr>
          <w:rStyle w:val="-"/>
          <w:rFonts w:ascii="Times New Roman" w:eastAsia="Times New Roman" w:hAnsi="Times New Roman" w:cs="Times New Roman"/>
          <w:sz w:val="24"/>
          <w:szCs w:val="24"/>
          <w:bdr w:val="none" w:sz="0" w:space="0" w:color="auto" w:frame="1"/>
          <w:lang w:eastAsia="el-GR"/>
        </w:rPr>
      </w:pPr>
      <w:r w:rsidRPr="007D6B8A">
        <w:rPr>
          <w:rFonts w:ascii="Times New Roman" w:eastAsia="Times New Roman" w:hAnsi="Times New Roman" w:cs="Times New Roman"/>
          <w:color w:val="333333"/>
          <w:sz w:val="24"/>
          <w:szCs w:val="24"/>
          <w:bdr w:val="none" w:sz="0" w:space="0" w:color="auto" w:frame="1"/>
          <w:lang w:eastAsia="el-GR"/>
        </w:rPr>
        <w:t xml:space="preserve">Η παρούσα </w:t>
      </w:r>
      <w:r w:rsidR="001B1888" w:rsidRPr="007D6B8A">
        <w:rPr>
          <w:rFonts w:ascii="Times New Roman" w:eastAsia="Times New Roman" w:hAnsi="Times New Roman" w:cs="Times New Roman"/>
          <w:color w:val="333333"/>
          <w:sz w:val="24"/>
          <w:szCs w:val="24"/>
          <w:bdr w:val="none" w:sz="0" w:space="0" w:color="auto" w:frame="1"/>
          <w:lang w:eastAsia="el-GR"/>
        </w:rPr>
        <w:t>θα</w:t>
      </w:r>
      <w:r w:rsidR="001E156D" w:rsidRPr="007D6B8A">
        <w:rPr>
          <w:rFonts w:ascii="Times New Roman" w:eastAsia="Times New Roman" w:hAnsi="Times New Roman" w:cs="Times New Roman"/>
          <w:color w:val="333333"/>
          <w:sz w:val="24"/>
          <w:szCs w:val="24"/>
          <w:bdr w:val="none" w:sz="0" w:space="0" w:color="auto" w:frame="1"/>
          <w:lang w:eastAsia="el-GR"/>
        </w:rPr>
        <w:t xml:space="preserve"> </w:t>
      </w:r>
      <w:r w:rsidRPr="007D6B8A">
        <w:rPr>
          <w:rFonts w:ascii="Times New Roman" w:eastAsia="Times New Roman" w:hAnsi="Times New Roman" w:cs="Times New Roman"/>
          <w:color w:val="333333"/>
          <w:sz w:val="24"/>
          <w:szCs w:val="24"/>
          <w:bdr w:val="none" w:sz="0" w:space="0" w:color="auto" w:frame="1"/>
          <w:lang w:eastAsia="el-GR"/>
        </w:rPr>
        <w:t>αναρτηθεί στ</w:t>
      </w:r>
      <w:r w:rsidR="007E60AA">
        <w:rPr>
          <w:rFonts w:ascii="Times New Roman" w:eastAsia="Times New Roman" w:hAnsi="Times New Roman" w:cs="Times New Roman"/>
          <w:color w:val="333333"/>
          <w:sz w:val="24"/>
          <w:szCs w:val="24"/>
          <w:bdr w:val="none" w:sz="0" w:space="0" w:color="auto" w:frame="1"/>
          <w:lang w:eastAsia="el-GR"/>
        </w:rPr>
        <w:t>ην ιστοσελίδα</w:t>
      </w:r>
      <w:r w:rsidRPr="007D6B8A">
        <w:rPr>
          <w:rFonts w:ascii="Times New Roman" w:eastAsia="Times New Roman" w:hAnsi="Times New Roman" w:cs="Times New Roman"/>
          <w:color w:val="333333"/>
          <w:sz w:val="24"/>
          <w:szCs w:val="24"/>
          <w:bdr w:val="none" w:sz="0" w:space="0" w:color="auto" w:frame="1"/>
          <w:lang w:eastAsia="el-GR"/>
        </w:rPr>
        <w:t xml:space="preserve"> του ΔΣ</w:t>
      </w:r>
      <w:r w:rsidR="007E4122" w:rsidRPr="007D6B8A">
        <w:rPr>
          <w:rFonts w:ascii="Times New Roman" w:eastAsia="Times New Roman" w:hAnsi="Times New Roman" w:cs="Times New Roman"/>
          <w:color w:val="333333"/>
          <w:sz w:val="24"/>
          <w:szCs w:val="24"/>
          <w:bdr w:val="none" w:sz="0" w:space="0" w:color="auto" w:frame="1"/>
          <w:lang w:eastAsia="el-GR"/>
        </w:rPr>
        <w:t>Π</w:t>
      </w:r>
      <w:r w:rsidRPr="007D6B8A">
        <w:rPr>
          <w:rFonts w:ascii="Times New Roman" w:eastAsia="Times New Roman" w:hAnsi="Times New Roman" w:cs="Times New Roman"/>
          <w:color w:val="333333"/>
          <w:sz w:val="24"/>
          <w:szCs w:val="24"/>
          <w:bdr w:val="none" w:sz="0" w:space="0" w:color="auto" w:frame="1"/>
          <w:lang w:eastAsia="el-GR"/>
        </w:rPr>
        <w:t xml:space="preserve">: </w:t>
      </w:r>
      <w:hyperlink r:id="rId8" w:history="1">
        <w:r w:rsidR="007E4122" w:rsidRPr="007D6B8A">
          <w:rPr>
            <w:rStyle w:val="-"/>
            <w:rFonts w:ascii="Times New Roman" w:hAnsi="Times New Roman" w:cs="Times New Roman"/>
          </w:rPr>
          <w:t>https://www.dspeiraia.gr/</w:t>
        </w:r>
      </w:hyperlink>
      <w:r w:rsidR="007E4122" w:rsidRPr="007D6B8A">
        <w:rPr>
          <w:rFonts w:ascii="Times New Roman" w:hAnsi="Times New Roman" w:cs="Times New Roman"/>
        </w:rPr>
        <w:t xml:space="preserve"> </w:t>
      </w:r>
      <w:r w:rsidR="001B1888" w:rsidRPr="007D6B8A">
        <w:rPr>
          <w:rFonts w:ascii="Times New Roman" w:hAnsi="Times New Roman" w:cs="Times New Roman"/>
        </w:rPr>
        <w:t>τη Δευτέρα</w:t>
      </w:r>
      <w:r w:rsidR="00FF18D1">
        <w:rPr>
          <w:rFonts w:ascii="Times New Roman" w:hAnsi="Times New Roman" w:cs="Times New Roman"/>
        </w:rPr>
        <w:t>,</w:t>
      </w:r>
      <w:r w:rsidR="001B1888" w:rsidRPr="007D6B8A">
        <w:rPr>
          <w:rFonts w:ascii="Times New Roman" w:hAnsi="Times New Roman" w:cs="Times New Roman"/>
        </w:rPr>
        <w:t xml:space="preserve"> 23 Οκτωβρίου 2023</w:t>
      </w:r>
      <w:r w:rsidR="0078551E">
        <w:rPr>
          <w:rFonts w:ascii="Times New Roman" w:hAnsi="Times New Roman" w:cs="Times New Roman"/>
        </w:rPr>
        <w:t xml:space="preserve"> και </w:t>
      </w:r>
      <w:r w:rsidR="00FF18D1">
        <w:rPr>
          <w:rFonts w:ascii="Times New Roman" w:hAnsi="Times New Roman" w:cs="Times New Roman"/>
        </w:rPr>
        <w:t xml:space="preserve">περίληψή της με παραπομπή στο αναρτημένο στην ιστοσελίδα του Δικηγορικού Συλλόγου, πλήρες κείμενό της, </w:t>
      </w:r>
      <w:r w:rsidR="0078551E">
        <w:rPr>
          <w:rFonts w:ascii="Times New Roman" w:hAnsi="Times New Roman" w:cs="Times New Roman"/>
        </w:rPr>
        <w:t>θα δημοσιευτεί σε δύο (2) τοπικές εφημερίδες του Πειραιά το αργότερο μέχρι και την Παρασκευή 27 Οκτωβρίου 2023</w:t>
      </w:r>
      <w:r w:rsidR="001B1888" w:rsidRPr="007D6B8A">
        <w:rPr>
          <w:rFonts w:ascii="Times New Roman" w:hAnsi="Times New Roman" w:cs="Times New Roman"/>
        </w:rPr>
        <w:t>.</w:t>
      </w:r>
    </w:p>
    <w:p w14:paraId="3587D59A" w14:textId="77777777" w:rsidR="008401F1" w:rsidRPr="007D6B8A" w:rsidRDefault="008401F1" w:rsidP="007D6B8A">
      <w:pPr>
        <w:shd w:val="clear" w:color="auto" w:fill="FFFFFF"/>
        <w:spacing w:after="0" w:line="360" w:lineRule="auto"/>
        <w:ind w:firstLine="284"/>
        <w:jc w:val="both"/>
        <w:rPr>
          <w:rFonts w:ascii="Times New Roman" w:eastAsia="Times New Roman" w:hAnsi="Times New Roman" w:cs="Times New Roman"/>
          <w:color w:val="333333"/>
          <w:sz w:val="24"/>
          <w:szCs w:val="24"/>
          <w:lang w:eastAsia="el-GR"/>
        </w:rPr>
      </w:pPr>
    </w:p>
    <w:p w14:paraId="371A4977" w14:textId="4A5EB2E7" w:rsidR="006C26CE" w:rsidRPr="007D6B8A" w:rsidRDefault="007E4122" w:rsidP="007D6B8A">
      <w:pPr>
        <w:shd w:val="clear" w:color="auto" w:fill="FFFFFF"/>
        <w:spacing w:after="0" w:line="360" w:lineRule="auto"/>
        <w:ind w:firstLine="284"/>
        <w:jc w:val="both"/>
        <w:rPr>
          <w:rFonts w:ascii="Times New Roman" w:eastAsia="Times New Roman" w:hAnsi="Times New Roman" w:cs="Times New Roman"/>
          <w:color w:val="333333"/>
          <w:sz w:val="24"/>
          <w:szCs w:val="24"/>
          <w:lang w:eastAsia="el-GR"/>
        </w:rPr>
      </w:pPr>
      <w:r w:rsidRPr="007D6B8A">
        <w:rPr>
          <w:rFonts w:ascii="Times New Roman" w:eastAsia="Times New Roman" w:hAnsi="Times New Roman" w:cs="Times New Roman"/>
          <w:b/>
          <w:bCs/>
          <w:color w:val="333333"/>
          <w:sz w:val="24"/>
          <w:szCs w:val="24"/>
          <w:bdr w:val="none" w:sz="0" w:space="0" w:color="auto" w:frame="1"/>
          <w:lang w:eastAsia="el-GR"/>
        </w:rPr>
        <w:t>Πειραιάς</w:t>
      </w:r>
      <w:r w:rsidR="006C26CE" w:rsidRPr="007D6B8A">
        <w:rPr>
          <w:rFonts w:ascii="Times New Roman" w:eastAsia="Times New Roman" w:hAnsi="Times New Roman" w:cs="Times New Roman"/>
          <w:b/>
          <w:bCs/>
          <w:color w:val="333333"/>
          <w:sz w:val="24"/>
          <w:szCs w:val="24"/>
          <w:bdr w:val="none" w:sz="0" w:space="0" w:color="auto" w:frame="1"/>
          <w:lang w:eastAsia="el-GR"/>
        </w:rPr>
        <w:t xml:space="preserve">, </w:t>
      </w:r>
      <w:r w:rsidR="008401F1" w:rsidRPr="007D6B8A">
        <w:rPr>
          <w:rFonts w:ascii="Times New Roman" w:eastAsia="Times New Roman" w:hAnsi="Times New Roman" w:cs="Times New Roman"/>
          <w:b/>
          <w:bCs/>
          <w:color w:val="333333"/>
          <w:sz w:val="24"/>
          <w:szCs w:val="24"/>
          <w:bdr w:val="none" w:sz="0" w:space="0" w:color="auto" w:frame="1"/>
          <w:lang w:eastAsia="el-GR"/>
        </w:rPr>
        <w:t xml:space="preserve"> </w:t>
      </w:r>
      <w:r w:rsidRPr="007D6B8A">
        <w:rPr>
          <w:rFonts w:ascii="Times New Roman" w:eastAsia="Times New Roman" w:hAnsi="Times New Roman" w:cs="Times New Roman"/>
          <w:b/>
          <w:bCs/>
          <w:color w:val="333333"/>
          <w:sz w:val="24"/>
          <w:szCs w:val="24"/>
          <w:bdr w:val="none" w:sz="0" w:space="0" w:color="auto" w:frame="1"/>
          <w:lang w:eastAsia="el-GR"/>
        </w:rPr>
        <w:t>2</w:t>
      </w:r>
      <w:r w:rsidR="007D6B8A" w:rsidRPr="007D6B8A">
        <w:rPr>
          <w:rFonts w:ascii="Times New Roman" w:eastAsia="Times New Roman" w:hAnsi="Times New Roman" w:cs="Times New Roman"/>
          <w:b/>
          <w:bCs/>
          <w:color w:val="333333"/>
          <w:sz w:val="24"/>
          <w:szCs w:val="24"/>
          <w:bdr w:val="none" w:sz="0" w:space="0" w:color="auto" w:frame="1"/>
          <w:lang w:eastAsia="el-GR"/>
        </w:rPr>
        <w:t>3</w:t>
      </w:r>
      <w:r w:rsidRPr="007D6B8A">
        <w:rPr>
          <w:rFonts w:ascii="Times New Roman" w:eastAsia="Times New Roman" w:hAnsi="Times New Roman" w:cs="Times New Roman"/>
          <w:b/>
          <w:bCs/>
          <w:color w:val="333333"/>
          <w:sz w:val="24"/>
          <w:szCs w:val="24"/>
          <w:bdr w:val="none" w:sz="0" w:space="0" w:color="auto" w:frame="1"/>
          <w:lang w:eastAsia="el-GR"/>
        </w:rPr>
        <w:t>/1</w:t>
      </w:r>
      <w:r w:rsidR="0004549B" w:rsidRPr="007D6B8A">
        <w:rPr>
          <w:rFonts w:ascii="Times New Roman" w:eastAsia="Times New Roman" w:hAnsi="Times New Roman" w:cs="Times New Roman"/>
          <w:b/>
          <w:bCs/>
          <w:color w:val="333333"/>
          <w:sz w:val="24"/>
          <w:szCs w:val="24"/>
          <w:bdr w:val="none" w:sz="0" w:space="0" w:color="auto" w:frame="1"/>
          <w:lang w:eastAsia="el-GR"/>
        </w:rPr>
        <w:t>0</w:t>
      </w:r>
      <w:r w:rsidRPr="007D6B8A">
        <w:rPr>
          <w:rFonts w:ascii="Times New Roman" w:eastAsia="Times New Roman" w:hAnsi="Times New Roman" w:cs="Times New Roman"/>
          <w:b/>
          <w:bCs/>
          <w:color w:val="333333"/>
          <w:sz w:val="24"/>
          <w:szCs w:val="24"/>
          <w:bdr w:val="none" w:sz="0" w:space="0" w:color="auto" w:frame="1"/>
          <w:lang w:eastAsia="el-GR"/>
        </w:rPr>
        <w:t>/</w:t>
      </w:r>
      <w:r w:rsidR="00922A19" w:rsidRPr="007D6B8A">
        <w:rPr>
          <w:rFonts w:ascii="Times New Roman" w:eastAsia="Times New Roman" w:hAnsi="Times New Roman" w:cs="Times New Roman"/>
          <w:b/>
          <w:bCs/>
          <w:color w:val="333333"/>
          <w:sz w:val="24"/>
          <w:szCs w:val="24"/>
          <w:bdr w:val="none" w:sz="0" w:space="0" w:color="auto" w:frame="1"/>
          <w:lang w:eastAsia="el-GR"/>
        </w:rPr>
        <w:t>20</w:t>
      </w:r>
      <w:r w:rsidR="00901123" w:rsidRPr="007D6B8A">
        <w:rPr>
          <w:rFonts w:ascii="Times New Roman" w:eastAsia="Times New Roman" w:hAnsi="Times New Roman" w:cs="Times New Roman"/>
          <w:b/>
          <w:bCs/>
          <w:color w:val="333333"/>
          <w:sz w:val="24"/>
          <w:szCs w:val="24"/>
          <w:bdr w:val="none" w:sz="0" w:space="0" w:color="auto" w:frame="1"/>
          <w:lang w:eastAsia="el-GR"/>
        </w:rPr>
        <w:t>2</w:t>
      </w:r>
      <w:r w:rsidRPr="007D6B8A">
        <w:rPr>
          <w:rFonts w:ascii="Times New Roman" w:eastAsia="Times New Roman" w:hAnsi="Times New Roman" w:cs="Times New Roman"/>
          <w:b/>
          <w:bCs/>
          <w:color w:val="333333"/>
          <w:sz w:val="24"/>
          <w:szCs w:val="24"/>
          <w:bdr w:val="none" w:sz="0" w:space="0" w:color="auto" w:frame="1"/>
          <w:lang w:eastAsia="el-GR"/>
        </w:rPr>
        <w:t>3</w:t>
      </w:r>
    </w:p>
    <w:p w14:paraId="06812FE1" w14:textId="77777777" w:rsidR="00E7190C" w:rsidRPr="007D6B8A" w:rsidRDefault="00E7190C" w:rsidP="007D6B8A">
      <w:pPr>
        <w:spacing w:after="0" w:line="360" w:lineRule="auto"/>
        <w:ind w:firstLine="284"/>
        <w:jc w:val="both"/>
        <w:rPr>
          <w:rFonts w:ascii="Times New Roman" w:hAnsi="Times New Roman" w:cs="Times New Roman"/>
        </w:rPr>
      </w:pPr>
    </w:p>
    <w:p w14:paraId="7185C498" w14:textId="0A8DC2D8" w:rsidR="008401F1" w:rsidRPr="007D6B8A" w:rsidRDefault="007E4122" w:rsidP="007D6B8A">
      <w:pPr>
        <w:spacing w:after="0" w:line="360" w:lineRule="auto"/>
        <w:ind w:firstLine="284"/>
        <w:jc w:val="center"/>
        <w:rPr>
          <w:rFonts w:ascii="Times New Roman" w:hAnsi="Times New Roman" w:cs="Times New Roman"/>
          <w:b/>
        </w:rPr>
      </w:pPr>
      <w:r w:rsidRPr="007D6B8A">
        <w:rPr>
          <w:rFonts w:ascii="Times New Roman" w:hAnsi="Times New Roman" w:cs="Times New Roman"/>
          <w:b/>
          <w:lang w:val="en-US"/>
        </w:rPr>
        <w:t>O</w:t>
      </w:r>
      <w:r w:rsidRPr="007D6B8A">
        <w:rPr>
          <w:rFonts w:ascii="Times New Roman" w:hAnsi="Times New Roman" w:cs="Times New Roman"/>
          <w:b/>
        </w:rPr>
        <w:t xml:space="preserve"> ΠΡΟΕΔΡΟΣ </w:t>
      </w:r>
    </w:p>
    <w:p w14:paraId="13CD1D8D" w14:textId="77777777" w:rsidR="007E4122" w:rsidRPr="007D6B8A" w:rsidRDefault="007E4122" w:rsidP="007D6B8A">
      <w:pPr>
        <w:spacing w:after="0" w:line="360" w:lineRule="auto"/>
        <w:ind w:firstLine="284"/>
        <w:jc w:val="center"/>
        <w:rPr>
          <w:rFonts w:ascii="Times New Roman" w:hAnsi="Times New Roman" w:cs="Times New Roman"/>
          <w:b/>
        </w:rPr>
      </w:pPr>
    </w:p>
    <w:p w14:paraId="1B529733" w14:textId="545B3BBE" w:rsidR="007E4122" w:rsidRPr="007E4122" w:rsidRDefault="007E4122" w:rsidP="007D6B8A">
      <w:pPr>
        <w:spacing w:after="0" w:line="360" w:lineRule="auto"/>
        <w:ind w:firstLine="284"/>
        <w:jc w:val="center"/>
        <w:rPr>
          <w:rFonts w:ascii="Times New Roman" w:hAnsi="Times New Roman" w:cs="Times New Roman"/>
          <w:b/>
        </w:rPr>
      </w:pPr>
      <w:r w:rsidRPr="007D6B8A">
        <w:rPr>
          <w:rFonts w:ascii="Times New Roman" w:hAnsi="Times New Roman" w:cs="Times New Roman"/>
          <w:b/>
        </w:rPr>
        <w:t xml:space="preserve">Ηλίας Ι. </w:t>
      </w:r>
      <w:proofErr w:type="spellStart"/>
      <w:r w:rsidRPr="007D6B8A">
        <w:rPr>
          <w:rFonts w:ascii="Times New Roman" w:hAnsi="Times New Roman" w:cs="Times New Roman"/>
          <w:b/>
        </w:rPr>
        <w:t>Κλάππας</w:t>
      </w:r>
      <w:proofErr w:type="spellEnd"/>
    </w:p>
    <w:sectPr w:rsidR="007E4122" w:rsidRPr="007E4122" w:rsidSect="007D6B8A">
      <w:footerReference w:type="default" r:id="rId9"/>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C7FDE" w14:textId="77777777" w:rsidR="00BD084B" w:rsidRDefault="00BD084B" w:rsidP="00153B13">
      <w:pPr>
        <w:spacing w:after="0" w:line="240" w:lineRule="auto"/>
      </w:pPr>
      <w:r>
        <w:separator/>
      </w:r>
    </w:p>
  </w:endnote>
  <w:endnote w:type="continuationSeparator" w:id="0">
    <w:p w14:paraId="062CF047" w14:textId="77777777" w:rsidR="00BD084B" w:rsidRDefault="00BD084B" w:rsidP="0015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71582"/>
      <w:docPartObj>
        <w:docPartGallery w:val="Page Numbers (Bottom of Page)"/>
        <w:docPartUnique/>
      </w:docPartObj>
    </w:sdtPr>
    <w:sdtEndPr>
      <w:rPr>
        <w:noProof/>
      </w:rPr>
    </w:sdtEndPr>
    <w:sdtContent>
      <w:p w14:paraId="42A785BA" w14:textId="402FB925" w:rsidR="00153B13" w:rsidRDefault="00153B13">
        <w:pPr>
          <w:pStyle w:val="a7"/>
          <w:jc w:val="center"/>
        </w:pPr>
        <w:r>
          <w:fldChar w:fldCharType="begin"/>
        </w:r>
        <w:r>
          <w:instrText xml:space="preserve"> PAGE   \* MERGEFORMAT </w:instrText>
        </w:r>
        <w:r>
          <w:fldChar w:fldCharType="separate"/>
        </w:r>
        <w:r w:rsidR="00F045D2">
          <w:rPr>
            <w:noProof/>
          </w:rPr>
          <w:t>2</w:t>
        </w:r>
        <w:r>
          <w:rPr>
            <w:noProof/>
          </w:rPr>
          <w:fldChar w:fldCharType="end"/>
        </w:r>
      </w:p>
    </w:sdtContent>
  </w:sdt>
  <w:p w14:paraId="726D3CD8" w14:textId="77777777" w:rsidR="00153B13" w:rsidRDefault="00153B1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8EAE" w14:textId="77777777" w:rsidR="00BD084B" w:rsidRDefault="00BD084B" w:rsidP="00153B13">
      <w:pPr>
        <w:spacing w:after="0" w:line="240" w:lineRule="auto"/>
      </w:pPr>
      <w:r>
        <w:separator/>
      </w:r>
    </w:p>
  </w:footnote>
  <w:footnote w:type="continuationSeparator" w:id="0">
    <w:p w14:paraId="32E47EAF" w14:textId="77777777" w:rsidR="00BD084B" w:rsidRDefault="00BD084B" w:rsidP="00153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FC2"/>
    <w:multiLevelType w:val="hybridMultilevel"/>
    <w:tmpl w:val="0CBE4CFA"/>
    <w:lvl w:ilvl="0" w:tplc="04080017">
      <w:start w:val="1"/>
      <w:numFmt w:val="low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0E0B719F"/>
    <w:multiLevelType w:val="hybridMultilevel"/>
    <w:tmpl w:val="7F7E900C"/>
    <w:lvl w:ilvl="0" w:tplc="0408001B">
      <w:start w:val="1"/>
      <w:numFmt w:val="lowerRoman"/>
      <w:lvlText w:val="%1."/>
      <w:lvlJc w:val="righ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168D4584"/>
    <w:multiLevelType w:val="hybridMultilevel"/>
    <w:tmpl w:val="2F089646"/>
    <w:lvl w:ilvl="0" w:tplc="DE1A4D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E34FA"/>
    <w:multiLevelType w:val="hybridMultilevel"/>
    <w:tmpl w:val="CDD04130"/>
    <w:lvl w:ilvl="0" w:tplc="3488AF08">
      <w:start w:val="1"/>
      <w:numFmt w:val="lowerRoman"/>
      <w:lvlText w:val="%1."/>
      <w:lvlJc w:val="righ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F506C9D"/>
    <w:multiLevelType w:val="hybridMultilevel"/>
    <w:tmpl w:val="06487A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8D7B3F"/>
    <w:multiLevelType w:val="multilevel"/>
    <w:tmpl w:val="CDF8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25182"/>
    <w:multiLevelType w:val="multilevel"/>
    <w:tmpl w:val="65001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75314"/>
    <w:multiLevelType w:val="multilevel"/>
    <w:tmpl w:val="38B26178"/>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Times New Roman" w:eastAsia="Times New Roman" w:hAnsi="Times New Roman" w:cs="Times New Roman"/>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87306"/>
    <w:multiLevelType w:val="hybridMultilevel"/>
    <w:tmpl w:val="044882B4"/>
    <w:lvl w:ilvl="0" w:tplc="0408001B">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5C3F2693"/>
    <w:multiLevelType w:val="multilevel"/>
    <w:tmpl w:val="8C58A6E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1C1654"/>
    <w:multiLevelType w:val="hybridMultilevel"/>
    <w:tmpl w:val="2B4A198A"/>
    <w:lvl w:ilvl="0" w:tplc="AF76C3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512925"/>
    <w:multiLevelType w:val="multilevel"/>
    <w:tmpl w:val="61E0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376BF"/>
    <w:multiLevelType w:val="hybridMultilevel"/>
    <w:tmpl w:val="A1D84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B6D0937"/>
    <w:multiLevelType w:val="hybridMultilevel"/>
    <w:tmpl w:val="8C58A6E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B724F9D"/>
    <w:multiLevelType w:val="hybridMultilevel"/>
    <w:tmpl w:val="7F7E900C"/>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7B8C75E9"/>
    <w:multiLevelType w:val="hybridMultilevel"/>
    <w:tmpl w:val="D84697BA"/>
    <w:lvl w:ilvl="0" w:tplc="50C029FA">
      <w:start w:val="1"/>
      <w:numFmt w:val="lowerRoman"/>
      <w:lvlText w:val="%1."/>
      <w:lvlJc w:val="left"/>
      <w:pPr>
        <w:ind w:left="786" w:hanging="360"/>
      </w:pPr>
      <w:rPr>
        <w:rFonts w:ascii="Times New Roman" w:eastAsia="Times New Roman" w:hAnsi="Times New Roman" w:cs="Times New Roman"/>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7"/>
  </w:num>
  <w:num w:numId="2">
    <w:abstractNumId w:val="5"/>
  </w:num>
  <w:num w:numId="3">
    <w:abstractNumId w:val="4"/>
  </w:num>
  <w:num w:numId="4">
    <w:abstractNumId w:val="15"/>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12"/>
  </w:num>
  <w:num w:numId="8">
    <w:abstractNumId w:val="13"/>
  </w:num>
  <w:num w:numId="9">
    <w:abstractNumId w:val="9"/>
  </w:num>
  <w:num w:numId="10">
    <w:abstractNumId w:val="0"/>
  </w:num>
  <w:num w:numId="11">
    <w:abstractNumId w:val="8"/>
  </w:num>
  <w:num w:numId="1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CE"/>
    <w:rsid w:val="0004549B"/>
    <w:rsid w:val="00061358"/>
    <w:rsid w:val="00064AA9"/>
    <w:rsid w:val="000C00E8"/>
    <w:rsid w:val="000C03ED"/>
    <w:rsid w:val="000C41E4"/>
    <w:rsid w:val="000D39F0"/>
    <w:rsid w:val="000E5947"/>
    <w:rsid w:val="00153A14"/>
    <w:rsid w:val="00153B13"/>
    <w:rsid w:val="001A4AA8"/>
    <w:rsid w:val="001B1888"/>
    <w:rsid w:val="001C0CB7"/>
    <w:rsid w:val="001D469F"/>
    <w:rsid w:val="001E156D"/>
    <w:rsid w:val="001F4E09"/>
    <w:rsid w:val="00203CA6"/>
    <w:rsid w:val="002062D6"/>
    <w:rsid w:val="00220675"/>
    <w:rsid w:val="002403C6"/>
    <w:rsid w:val="002920D9"/>
    <w:rsid w:val="002D78CE"/>
    <w:rsid w:val="003103C8"/>
    <w:rsid w:val="00367AF5"/>
    <w:rsid w:val="00393443"/>
    <w:rsid w:val="00395792"/>
    <w:rsid w:val="00396EAC"/>
    <w:rsid w:val="003A7A7E"/>
    <w:rsid w:val="003F323F"/>
    <w:rsid w:val="003F737E"/>
    <w:rsid w:val="00401A22"/>
    <w:rsid w:val="004746CF"/>
    <w:rsid w:val="004804C1"/>
    <w:rsid w:val="004E6736"/>
    <w:rsid w:val="004E6AD4"/>
    <w:rsid w:val="00522623"/>
    <w:rsid w:val="00544091"/>
    <w:rsid w:val="00551533"/>
    <w:rsid w:val="005523B4"/>
    <w:rsid w:val="005548AE"/>
    <w:rsid w:val="0057162D"/>
    <w:rsid w:val="005A3F44"/>
    <w:rsid w:val="005E5BA7"/>
    <w:rsid w:val="0066136F"/>
    <w:rsid w:val="0066143C"/>
    <w:rsid w:val="00674E8C"/>
    <w:rsid w:val="00684E73"/>
    <w:rsid w:val="006A24C6"/>
    <w:rsid w:val="006C26CE"/>
    <w:rsid w:val="006C2C14"/>
    <w:rsid w:val="006F1441"/>
    <w:rsid w:val="00724768"/>
    <w:rsid w:val="0078551E"/>
    <w:rsid w:val="00794F55"/>
    <w:rsid w:val="00795315"/>
    <w:rsid w:val="007C4DE8"/>
    <w:rsid w:val="007D3185"/>
    <w:rsid w:val="007D36CF"/>
    <w:rsid w:val="007D6B8A"/>
    <w:rsid w:val="007E4122"/>
    <w:rsid w:val="007E60AA"/>
    <w:rsid w:val="0080577D"/>
    <w:rsid w:val="00806D5F"/>
    <w:rsid w:val="008138AC"/>
    <w:rsid w:val="00826D50"/>
    <w:rsid w:val="008401F1"/>
    <w:rsid w:val="00874C25"/>
    <w:rsid w:val="00885E9E"/>
    <w:rsid w:val="00891190"/>
    <w:rsid w:val="00894F1B"/>
    <w:rsid w:val="008B4F53"/>
    <w:rsid w:val="008B7312"/>
    <w:rsid w:val="008E44ED"/>
    <w:rsid w:val="008F65DC"/>
    <w:rsid w:val="008F66A5"/>
    <w:rsid w:val="00901123"/>
    <w:rsid w:val="00922A19"/>
    <w:rsid w:val="00962B98"/>
    <w:rsid w:val="00963254"/>
    <w:rsid w:val="00983781"/>
    <w:rsid w:val="00993A18"/>
    <w:rsid w:val="0099794A"/>
    <w:rsid w:val="009B3609"/>
    <w:rsid w:val="00A34A78"/>
    <w:rsid w:val="00A800B2"/>
    <w:rsid w:val="00A975F8"/>
    <w:rsid w:val="00AF1AE0"/>
    <w:rsid w:val="00B162F9"/>
    <w:rsid w:val="00B27DBF"/>
    <w:rsid w:val="00B47A61"/>
    <w:rsid w:val="00B55AE4"/>
    <w:rsid w:val="00B57C98"/>
    <w:rsid w:val="00B61DE8"/>
    <w:rsid w:val="00B639F4"/>
    <w:rsid w:val="00B8131B"/>
    <w:rsid w:val="00BD084B"/>
    <w:rsid w:val="00BD74E0"/>
    <w:rsid w:val="00BE7288"/>
    <w:rsid w:val="00C5290A"/>
    <w:rsid w:val="00C83B82"/>
    <w:rsid w:val="00CB36B3"/>
    <w:rsid w:val="00CB47E7"/>
    <w:rsid w:val="00CB6CF3"/>
    <w:rsid w:val="00CC0A9D"/>
    <w:rsid w:val="00CD3D56"/>
    <w:rsid w:val="00CF25A4"/>
    <w:rsid w:val="00CF4238"/>
    <w:rsid w:val="00D109FB"/>
    <w:rsid w:val="00D314DC"/>
    <w:rsid w:val="00D56BDE"/>
    <w:rsid w:val="00D644E2"/>
    <w:rsid w:val="00D92E0E"/>
    <w:rsid w:val="00DC6943"/>
    <w:rsid w:val="00E26707"/>
    <w:rsid w:val="00E3569B"/>
    <w:rsid w:val="00E7190C"/>
    <w:rsid w:val="00E72AD3"/>
    <w:rsid w:val="00E90018"/>
    <w:rsid w:val="00EB1580"/>
    <w:rsid w:val="00EE1CA2"/>
    <w:rsid w:val="00F045D2"/>
    <w:rsid w:val="00F17FBB"/>
    <w:rsid w:val="00F558FE"/>
    <w:rsid w:val="00FF115F"/>
    <w:rsid w:val="00FF18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BEFB"/>
  <w15:docId w15:val="{7702674C-CDE6-48D8-A68C-B8326F0E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254"/>
    <w:pPr>
      <w:ind w:left="720"/>
      <w:contextualSpacing/>
    </w:pPr>
  </w:style>
  <w:style w:type="paragraph" w:styleId="a4">
    <w:name w:val="Balloon Text"/>
    <w:basedOn w:val="a"/>
    <w:link w:val="Char"/>
    <w:uiPriority w:val="99"/>
    <w:semiHidden/>
    <w:unhideWhenUsed/>
    <w:rsid w:val="00BD74E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D74E0"/>
    <w:rPr>
      <w:rFonts w:ascii="Segoe UI" w:hAnsi="Segoe UI" w:cs="Segoe UI"/>
      <w:sz w:val="18"/>
      <w:szCs w:val="18"/>
    </w:rPr>
  </w:style>
  <w:style w:type="character" w:styleId="-">
    <w:name w:val="Hyperlink"/>
    <w:basedOn w:val="a0"/>
    <w:uiPriority w:val="99"/>
    <w:unhideWhenUsed/>
    <w:rsid w:val="001E156D"/>
    <w:rPr>
      <w:color w:val="0563C1" w:themeColor="hyperlink"/>
      <w:u w:val="single"/>
    </w:rPr>
  </w:style>
  <w:style w:type="character" w:styleId="a5">
    <w:name w:val="Strong"/>
    <w:basedOn w:val="a0"/>
    <w:uiPriority w:val="22"/>
    <w:qFormat/>
    <w:rsid w:val="00993A18"/>
    <w:rPr>
      <w:b/>
      <w:bCs/>
    </w:rPr>
  </w:style>
  <w:style w:type="paragraph" w:styleId="Web">
    <w:name w:val="Normal (Web)"/>
    <w:basedOn w:val="a"/>
    <w:uiPriority w:val="99"/>
    <w:semiHidden/>
    <w:unhideWhenUsed/>
    <w:rsid w:val="00993A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153B13"/>
    <w:pPr>
      <w:tabs>
        <w:tab w:val="center" w:pos="4680"/>
        <w:tab w:val="right" w:pos="9360"/>
      </w:tabs>
      <w:spacing w:after="0" w:line="240" w:lineRule="auto"/>
    </w:pPr>
  </w:style>
  <w:style w:type="character" w:customStyle="1" w:styleId="Char0">
    <w:name w:val="Κεφαλίδα Char"/>
    <w:basedOn w:val="a0"/>
    <w:link w:val="a6"/>
    <w:uiPriority w:val="99"/>
    <w:rsid w:val="00153B13"/>
  </w:style>
  <w:style w:type="paragraph" w:styleId="a7">
    <w:name w:val="footer"/>
    <w:basedOn w:val="a"/>
    <w:link w:val="Char1"/>
    <w:uiPriority w:val="99"/>
    <w:unhideWhenUsed/>
    <w:rsid w:val="00153B13"/>
    <w:pPr>
      <w:tabs>
        <w:tab w:val="center" w:pos="4680"/>
        <w:tab w:val="right" w:pos="9360"/>
      </w:tabs>
      <w:spacing w:after="0" w:line="240" w:lineRule="auto"/>
    </w:pPr>
  </w:style>
  <w:style w:type="character" w:customStyle="1" w:styleId="Char1">
    <w:name w:val="Υποσέλιδο Char"/>
    <w:basedOn w:val="a0"/>
    <w:link w:val="a7"/>
    <w:uiPriority w:val="99"/>
    <w:rsid w:val="00153B13"/>
  </w:style>
  <w:style w:type="character" w:customStyle="1" w:styleId="UnresolvedMention">
    <w:name w:val="Unresolved Mention"/>
    <w:basedOn w:val="a0"/>
    <w:uiPriority w:val="99"/>
    <w:semiHidden/>
    <w:unhideWhenUsed/>
    <w:rsid w:val="007E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peirai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8BA0-138D-42D7-95EB-0E2E6CE5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1447</Words>
  <Characters>7819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Λάμπου</dc:creator>
  <cp:lastModifiedBy>Marialena Vlandi</cp:lastModifiedBy>
  <cp:revision>11</cp:revision>
  <cp:lastPrinted>2023-10-23T12:17:00Z</cp:lastPrinted>
  <dcterms:created xsi:type="dcterms:W3CDTF">2023-10-23T05:55:00Z</dcterms:created>
  <dcterms:modified xsi:type="dcterms:W3CDTF">2023-10-23T12:22:00Z</dcterms:modified>
</cp:coreProperties>
</file>