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067E" w14:textId="04C1688A" w:rsidR="005D2268" w:rsidRPr="00CD7C17" w:rsidRDefault="00195FC9" w:rsidP="00BD1830">
      <w:pPr>
        <w:spacing w:after="0" w:line="259" w:lineRule="auto"/>
        <w:ind w:left="0" w:right="0" w:firstLine="0"/>
      </w:pPr>
      <w:r w:rsidRPr="00CD7C17">
        <w:rPr>
          <w:rFonts w:asciiTheme="minorHAnsi" w:hAnsiTheme="minorHAnsi" w:cstheme="minorHAnsi"/>
          <w:b/>
          <w:lang w:val="en-US"/>
        </w:rPr>
        <w:tab/>
      </w:r>
      <w:r w:rsidRPr="00CD7C17">
        <w:rPr>
          <w:rFonts w:asciiTheme="minorHAnsi" w:hAnsiTheme="minorHAnsi" w:cstheme="minorHAnsi"/>
          <w:b/>
          <w:lang w:val="en-US"/>
        </w:rPr>
        <w:tab/>
      </w:r>
    </w:p>
    <w:p w14:paraId="6237D418" w14:textId="095CCF47" w:rsidR="00BD1830" w:rsidRDefault="00BD1830" w:rsidP="00BD1830">
      <w:pPr>
        <w:pStyle w:val="a6"/>
        <w:jc w:val="center"/>
        <w:rPr>
          <w:b/>
          <w:bCs/>
          <w:color w:val="auto"/>
          <w:sz w:val="24"/>
          <w:szCs w:val="24"/>
        </w:rPr>
      </w:pPr>
      <w:r w:rsidRPr="00BD1830">
        <w:rPr>
          <w:b/>
          <w:bCs/>
          <w:color w:val="auto"/>
          <w:sz w:val="24"/>
          <w:szCs w:val="24"/>
        </w:rPr>
        <w:t xml:space="preserve">ΝΕΑ </w:t>
      </w:r>
      <w:r w:rsidRPr="00BD1830">
        <w:rPr>
          <w:b/>
          <w:bCs/>
          <w:color w:val="833C0B" w:themeColor="accent2" w:themeShade="80"/>
          <w:sz w:val="24"/>
          <w:szCs w:val="24"/>
        </w:rPr>
        <w:t xml:space="preserve">ΕΞΕΙΔΙΚΕΥΜΕΝΗ </w:t>
      </w:r>
      <w:r>
        <w:rPr>
          <w:b/>
          <w:bCs/>
          <w:color w:val="auto"/>
          <w:sz w:val="24"/>
          <w:szCs w:val="24"/>
        </w:rPr>
        <w:t xml:space="preserve">ΜΕΤΕΚΠΑΙΔΕΥΣΗ </w:t>
      </w:r>
      <w:r w:rsidR="00F86814" w:rsidRPr="00BD1830">
        <w:rPr>
          <w:b/>
          <w:bCs/>
          <w:color w:val="auto"/>
          <w:sz w:val="24"/>
          <w:szCs w:val="24"/>
        </w:rPr>
        <w:t xml:space="preserve">στις </w:t>
      </w:r>
    </w:p>
    <w:p w14:paraId="79A1DDB4" w14:textId="4F8CA8E2" w:rsidR="00F86814" w:rsidRPr="00BD1830" w:rsidRDefault="00BD1830" w:rsidP="00BD1830">
      <w:pPr>
        <w:pStyle w:val="a6"/>
        <w:jc w:val="center"/>
        <w:rPr>
          <w:b/>
          <w:bCs/>
          <w:sz w:val="24"/>
          <w:szCs w:val="24"/>
        </w:rPr>
      </w:pPr>
      <w:r w:rsidRPr="00BD1830">
        <w:rPr>
          <w:b/>
          <w:bCs/>
          <w:color w:val="auto"/>
          <w:sz w:val="24"/>
          <w:szCs w:val="24"/>
        </w:rPr>
        <w:t>ΔΙΕΘΝΕΙΣ ΟΙΚΟΓΕΝΕΙΑΚΕΣ ΔΙΑΦΟΡΕΣ</w:t>
      </w:r>
      <w:r w:rsidR="001C3991" w:rsidRPr="00BD1830">
        <w:rPr>
          <w:b/>
          <w:bCs/>
          <w:color w:val="auto"/>
          <w:sz w:val="24"/>
          <w:szCs w:val="24"/>
        </w:rPr>
        <w:t>:</w:t>
      </w:r>
    </w:p>
    <w:p w14:paraId="51330308" w14:textId="7DA310D0" w:rsidR="00B5139C" w:rsidRPr="00BD1830" w:rsidRDefault="00F86814" w:rsidP="00BD1830">
      <w:pPr>
        <w:pStyle w:val="a6"/>
        <w:jc w:val="center"/>
        <w:rPr>
          <w:b/>
          <w:bCs/>
          <w:sz w:val="24"/>
          <w:szCs w:val="24"/>
        </w:rPr>
      </w:pPr>
      <w:r w:rsidRPr="00BD1830">
        <w:rPr>
          <w:b/>
          <w:bCs/>
          <w:color w:val="833C0B" w:themeColor="accent2" w:themeShade="80"/>
          <w:sz w:val="24"/>
          <w:szCs w:val="24"/>
        </w:rPr>
        <w:t>Ευρωπαϊκό Δικονομικό Δίκαιο και Δι</w:t>
      </w:r>
      <w:r w:rsidR="000E3A26" w:rsidRPr="00BD1830">
        <w:rPr>
          <w:b/>
          <w:bCs/>
          <w:color w:val="833C0B" w:themeColor="accent2" w:themeShade="80"/>
          <w:sz w:val="24"/>
          <w:szCs w:val="24"/>
        </w:rPr>
        <w:t>εθνή</w:t>
      </w:r>
      <w:r w:rsidR="00B5139C" w:rsidRPr="00BD1830">
        <w:rPr>
          <w:b/>
          <w:bCs/>
          <w:color w:val="833C0B" w:themeColor="accent2" w:themeShade="80"/>
          <w:sz w:val="24"/>
          <w:szCs w:val="24"/>
        </w:rPr>
        <w:t>ς</w:t>
      </w:r>
      <w:r w:rsidRPr="00BD1830">
        <w:rPr>
          <w:b/>
          <w:bCs/>
          <w:color w:val="833C0B" w:themeColor="accent2" w:themeShade="80"/>
          <w:sz w:val="24"/>
          <w:szCs w:val="24"/>
        </w:rPr>
        <w:t xml:space="preserve"> </w:t>
      </w:r>
      <w:r w:rsidR="002B7AF2" w:rsidRPr="00BD1830">
        <w:rPr>
          <w:b/>
          <w:bCs/>
          <w:color w:val="833C0B" w:themeColor="accent2" w:themeShade="80"/>
          <w:sz w:val="24"/>
          <w:szCs w:val="24"/>
        </w:rPr>
        <w:t>Δ</w:t>
      </w:r>
      <w:r w:rsidRPr="00BD1830">
        <w:rPr>
          <w:b/>
          <w:bCs/>
          <w:color w:val="833C0B" w:themeColor="accent2" w:themeShade="80"/>
          <w:sz w:val="24"/>
          <w:szCs w:val="24"/>
        </w:rPr>
        <w:t>ιαμεσολάβη</w:t>
      </w:r>
      <w:r w:rsidR="003F1B4B" w:rsidRPr="00BD1830">
        <w:rPr>
          <w:b/>
          <w:bCs/>
          <w:color w:val="833C0B" w:themeColor="accent2" w:themeShade="80"/>
          <w:sz w:val="24"/>
          <w:szCs w:val="24"/>
        </w:rPr>
        <w:t>ση</w:t>
      </w:r>
    </w:p>
    <w:p w14:paraId="368D4568" w14:textId="6E042CB4" w:rsidR="00CD5C97" w:rsidRDefault="001C3991" w:rsidP="00BD1830">
      <w:pPr>
        <w:pStyle w:val="a6"/>
        <w:jc w:val="center"/>
        <w:rPr>
          <w:b/>
          <w:bCs/>
          <w:sz w:val="24"/>
          <w:szCs w:val="24"/>
        </w:rPr>
      </w:pPr>
      <w:r w:rsidRPr="00BD1830">
        <w:rPr>
          <w:b/>
          <w:bCs/>
          <w:sz w:val="24"/>
          <w:szCs w:val="24"/>
        </w:rPr>
        <w:t>(με έμφαση</w:t>
      </w:r>
      <w:r w:rsidR="003F1B4B" w:rsidRPr="00BD1830">
        <w:rPr>
          <w:b/>
          <w:bCs/>
          <w:sz w:val="24"/>
          <w:szCs w:val="24"/>
        </w:rPr>
        <w:t xml:space="preserve"> στις περιπτώσεις</w:t>
      </w:r>
      <w:r w:rsidR="00681AC5" w:rsidRPr="00BD1830">
        <w:rPr>
          <w:b/>
          <w:bCs/>
          <w:sz w:val="24"/>
          <w:szCs w:val="24"/>
        </w:rPr>
        <w:t xml:space="preserve"> διεθνούς</w:t>
      </w:r>
      <w:r w:rsidR="003F1B4B" w:rsidRPr="00BD1830">
        <w:rPr>
          <w:b/>
          <w:bCs/>
          <w:sz w:val="24"/>
          <w:szCs w:val="24"/>
        </w:rPr>
        <w:t xml:space="preserve"> απαγωγής παιδιών</w:t>
      </w:r>
      <w:r w:rsidRPr="00BD1830">
        <w:rPr>
          <w:b/>
          <w:bCs/>
          <w:sz w:val="24"/>
          <w:szCs w:val="24"/>
        </w:rPr>
        <w:t>)</w:t>
      </w:r>
    </w:p>
    <w:p w14:paraId="392F29DA" w14:textId="77777777" w:rsidR="00BF0FFD" w:rsidRPr="00BF0FFD" w:rsidRDefault="00BF0FFD" w:rsidP="00BD1830">
      <w:pPr>
        <w:pStyle w:val="a6"/>
        <w:jc w:val="center"/>
        <w:rPr>
          <w:b/>
          <w:bCs/>
          <w:color w:val="FF0000"/>
          <w:sz w:val="24"/>
          <w:szCs w:val="24"/>
        </w:rPr>
      </w:pPr>
    </w:p>
    <w:p w14:paraId="5CD9C1BC" w14:textId="16194D2D" w:rsidR="009B36CE" w:rsidRPr="005678C5" w:rsidRDefault="00195FC9" w:rsidP="00BD1830">
      <w:pPr>
        <w:pStyle w:val="a6"/>
        <w:jc w:val="center"/>
        <w:rPr>
          <w:b/>
          <w:bCs/>
          <w:color w:val="833C0B" w:themeColor="accent2" w:themeShade="80"/>
          <w:sz w:val="24"/>
          <w:szCs w:val="24"/>
        </w:rPr>
      </w:pPr>
      <w:r w:rsidRPr="005678C5">
        <w:rPr>
          <w:b/>
          <w:bCs/>
          <w:color w:val="833C0B" w:themeColor="accent2" w:themeShade="80"/>
          <w:sz w:val="24"/>
          <w:szCs w:val="24"/>
        </w:rPr>
        <w:t>Διάρκεια</w:t>
      </w:r>
      <w:r w:rsidR="00943CEF" w:rsidRPr="005678C5">
        <w:rPr>
          <w:b/>
          <w:bCs/>
          <w:color w:val="833C0B" w:themeColor="accent2" w:themeShade="80"/>
          <w:sz w:val="24"/>
          <w:szCs w:val="24"/>
        </w:rPr>
        <w:t>ς</w:t>
      </w:r>
      <w:r w:rsidRPr="005678C5">
        <w:rPr>
          <w:b/>
          <w:bCs/>
          <w:color w:val="833C0B" w:themeColor="accent2" w:themeShade="80"/>
          <w:sz w:val="24"/>
          <w:szCs w:val="24"/>
        </w:rPr>
        <w:t xml:space="preserve"> </w:t>
      </w:r>
      <w:r w:rsidR="003F1B4B" w:rsidRPr="005678C5">
        <w:rPr>
          <w:b/>
          <w:bCs/>
          <w:color w:val="833C0B" w:themeColor="accent2" w:themeShade="80"/>
          <w:sz w:val="24"/>
          <w:szCs w:val="24"/>
        </w:rPr>
        <w:t>10</w:t>
      </w:r>
      <w:r w:rsidRPr="005678C5">
        <w:rPr>
          <w:b/>
          <w:bCs/>
          <w:color w:val="833C0B" w:themeColor="accent2" w:themeShade="80"/>
          <w:sz w:val="24"/>
          <w:szCs w:val="24"/>
        </w:rPr>
        <w:t xml:space="preserve"> </w:t>
      </w:r>
      <w:r w:rsidR="00943CEF" w:rsidRPr="005678C5">
        <w:rPr>
          <w:b/>
          <w:bCs/>
          <w:color w:val="833C0B" w:themeColor="accent2" w:themeShade="80"/>
          <w:sz w:val="24"/>
          <w:szCs w:val="24"/>
        </w:rPr>
        <w:t>ωρών</w:t>
      </w:r>
      <w:r w:rsidR="00BD1830" w:rsidRPr="005678C5">
        <w:rPr>
          <w:b/>
          <w:bCs/>
          <w:color w:val="833C0B" w:themeColor="accent2" w:themeShade="80"/>
          <w:sz w:val="24"/>
          <w:szCs w:val="24"/>
        </w:rPr>
        <w:t xml:space="preserve"> </w:t>
      </w:r>
      <w:r w:rsidRPr="005678C5">
        <w:rPr>
          <w:b/>
          <w:bCs/>
          <w:color w:val="833C0B" w:themeColor="accent2" w:themeShade="80"/>
          <w:sz w:val="24"/>
          <w:szCs w:val="24"/>
        </w:rPr>
        <w:t xml:space="preserve"> </w:t>
      </w:r>
      <w:r w:rsidR="00BF0FFD" w:rsidRPr="005678C5">
        <w:rPr>
          <w:b/>
          <w:bCs/>
          <w:color w:val="833C0B" w:themeColor="accent2" w:themeShade="80"/>
          <w:sz w:val="24"/>
          <w:szCs w:val="24"/>
        </w:rPr>
        <w:t xml:space="preserve"> </w:t>
      </w:r>
    </w:p>
    <w:p w14:paraId="4B57FBB3" w14:textId="7795C061" w:rsidR="00195FC9" w:rsidRPr="005678C5" w:rsidRDefault="00BF0FFD" w:rsidP="00BD1830">
      <w:pPr>
        <w:pStyle w:val="a6"/>
        <w:jc w:val="center"/>
        <w:rPr>
          <w:b/>
          <w:bCs/>
          <w:color w:val="833C0B" w:themeColor="accent2" w:themeShade="80"/>
          <w:sz w:val="24"/>
          <w:szCs w:val="24"/>
        </w:rPr>
      </w:pPr>
      <w:r w:rsidRPr="005678C5">
        <w:rPr>
          <w:color w:val="833C0B" w:themeColor="accent2" w:themeShade="80"/>
          <w:sz w:val="24"/>
          <w:szCs w:val="24"/>
        </w:rPr>
        <w:t>Ημέρες :</w:t>
      </w:r>
      <w:r w:rsidRPr="005678C5">
        <w:rPr>
          <w:b/>
          <w:bCs/>
          <w:color w:val="833C0B" w:themeColor="accent2" w:themeShade="80"/>
          <w:sz w:val="24"/>
          <w:szCs w:val="24"/>
        </w:rPr>
        <w:t xml:space="preserve"> </w:t>
      </w:r>
      <w:r w:rsidR="007F3D5D" w:rsidRPr="005678C5">
        <w:rPr>
          <w:b/>
          <w:bCs/>
          <w:color w:val="833C0B" w:themeColor="accent2" w:themeShade="80"/>
          <w:sz w:val="24"/>
          <w:szCs w:val="24"/>
        </w:rPr>
        <w:t>18, 19 &amp; 20 Δεκεμβρίου</w:t>
      </w:r>
      <w:r w:rsidR="009B36CE" w:rsidRPr="005678C5">
        <w:rPr>
          <w:b/>
          <w:bCs/>
          <w:color w:val="833C0B" w:themeColor="accent2" w:themeShade="80"/>
          <w:sz w:val="24"/>
          <w:szCs w:val="24"/>
        </w:rPr>
        <w:t xml:space="preserve"> </w:t>
      </w:r>
      <w:r w:rsidR="00195FC9" w:rsidRPr="005678C5">
        <w:rPr>
          <w:b/>
          <w:bCs/>
          <w:color w:val="833C0B" w:themeColor="accent2" w:themeShade="80"/>
          <w:sz w:val="24"/>
          <w:szCs w:val="24"/>
        </w:rPr>
        <w:t>202</w:t>
      </w:r>
      <w:r w:rsidR="003F1B4B" w:rsidRPr="005678C5">
        <w:rPr>
          <w:b/>
          <w:bCs/>
          <w:color w:val="833C0B" w:themeColor="accent2" w:themeShade="80"/>
          <w:sz w:val="24"/>
          <w:szCs w:val="24"/>
        </w:rPr>
        <w:t>3</w:t>
      </w:r>
    </w:p>
    <w:p w14:paraId="14FCF48B" w14:textId="77777777" w:rsidR="00BF0FFD" w:rsidRPr="005678C5" w:rsidRDefault="00BF0FFD" w:rsidP="00BD1830">
      <w:pPr>
        <w:pStyle w:val="a6"/>
        <w:jc w:val="center"/>
        <w:rPr>
          <w:b/>
          <w:bCs/>
          <w:color w:val="833C0B" w:themeColor="accent2" w:themeShade="80"/>
          <w:sz w:val="24"/>
          <w:szCs w:val="24"/>
        </w:rPr>
      </w:pPr>
    </w:p>
    <w:p w14:paraId="3CC7CDBA" w14:textId="181E9FEB" w:rsidR="00195FC9" w:rsidRPr="005678C5" w:rsidRDefault="00195FC9" w:rsidP="00BD1830">
      <w:pPr>
        <w:pStyle w:val="a6"/>
        <w:rPr>
          <w:color w:val="833C0B" w:themeColor="accent2" w:themeShade="80"/>
          <w:sz w:val="24"/>
          <w:szCs w:val="24"/>
        </w:rPr>
      </w:pPr>
      <w:r w:rsidRPr="001D09AA">
        <w:rPr>
          <w:sz w:val="24"/>
          <w:szCs w:val="24"/>
        </w:rPr>
        <w:t xml:space="preserve">Το </w:t>
      </w:r>
      <w:r w:rsidRPr="001D09AA">
        <w:rPr>
          <w:b/>
          <w:bCs/>
          <w:sz w:val="24"/>
          <w:szCs w:val="24"/>
        </w:rPr>
        <w:t>Κέντρο Διαμεσολάβησης Πειραιώς</w:t>
      </w:r>
      <w:r w:rsidRPr="001D09AA">
        <w:rPr>
          <w:sz w:val="24"/>
          <w:szCs w:val="24"/>
        </w:rPr>
        <w:t xml:space="preserve"> (ΚΕ.ΔΙ.Π.) σε συνεργασία με τ</w:t>
      </w:r>
      <w:r w:rsidR="001C3991" w:rsidRPr="001D09AA">
        <w:rPr>
          <w:sz w:val="24"/>
          <w:szCs w:val="24"/>
        </w:rPr>
        <w:t xml:space="preserve">ην </w:t>
      </w:r>
      <w:r w:rsidR="001F6526" w:rsidRPr="001D09AA">
        <w:rPr>
          <w:sz w:val="24"/>
          <w:szCs w:val="24"/>
        </w:rPr>
        <w:t>Επίκουρη</w:t>
      </w:r>
      <w:r w:rsidR="001C3991" w:rsidRPr="001D09AA">
        <w:rPr>
          <w:sz w:val="24"/>
          <w:szCs w:val="24"/>
        </w:rPr>
        <w:t xml:space="preserve"> Καθηγήτρια</w:t>
      </w:r>
      <w:r w:rsidR="00285943" w:rsidRPr="001D09AA">
        <w:rPr>
          <w:sz w:val="24"/>
          <w:szCs w:val="24"/>
        </w:rPr>
        <w:t xml:space="preserve"> Πολιτικής Δικονομίας</w:t>
      </w:r>
      <w:r w:rsidR="001C3991" w:rsidRPr="001D09AA">
        <w:rPr>
          <w:sz w:val="24"/>
          <w:szCs w:val="24"/>
        </w:rPr>
        <w:t xml:space="preserve"> </w:t>
      </w:r>
      <w:r w:rsidR="00B5139C" w:rsidRPr="001D09AA">
        <w:rPr>
          <w:sz w:val="24"/>
          <w:szCs w:val="24"/>
        </w:rPr>
        <w:t xml:space="preserve">στη Νομική Σχολή του Πανεπιστημίου </w:t>
      </w:r>
      <w:r w:rsidR="001C3991" w:rsidRPr="001D09AA">
        <w:rPr>
          <w:sz w:val="24"/>
          <w:szCs w:val="24"/>
        </w:rPr>
        <w:t>Λευκωσίας</w:t>
      </w:r>
      <w:r w:rsidR="001170DA" w:rsidRPr="001D09AA">
        <w:rPr>
          <w:sz w:val="24"/>
          <w:szCs w:val="24"/>
        </w:rPr>
        <w:t xml:space="preserve">, </w:t>
      </w:r>
      <w:r w:rsidR="00B5139C" w:rsidRPr="001D09AA">
        <w:rPr>
          <w:sz w:val="24"/>
          <w:szCs w:val="24"/>
        </w:rPr>
        <w:t xml:space="preserve">Δ.Ν. Α.Π.Θ., </w:t>
      </w:r>
      <w:r w:rsidR="001170DA" w:rsidRPr="001D09AA">
        <w:rPr>
          <w:sz w:val="24"/>
          <w:szCs w:val="24"/>
        </w:rPr>
        <w:t xml:space="preserve">Δικηγόρο, </w:t>
      </w:r>
      <w:r w:rsidR="001C3991" w:rsidRPr="001D09AA">
        <w:rPr>
          <w:sz w:val="24"/>
          <w:szCs w:val="24"/>
        </w:rPr>
        <w:t xml:space="preserve">κα. </w:t>
      </w:r>
      <w:r w:rsidR="001C3991" w:rsidRPr="001D09AA">
        <w:rPr>
          <w:bCs/>
          <w:sz w:val="24"/>
          <w:szCs w:val="24"/>
        </w:rPr>
        <w:t xml:space="preserve">Άννα Πλεύρη </w:t>
      </w:r>
      <w:r w:rsidR="001C3991" w:rsidRPr="001D09AA">
        <w:rPr>
          <w:sz w:val="24"/>
          <w:szCs w:val="24"/>
        </w:rPr>
        <w:t>και τον</w:t>
      </w:r>
      <w:r w:rsidR="00F83CCE" w:rsidRPr="001D09AA">
        <w:rPr>
          <w:sz w:val="24"/>
          <w:szCs w:val="24"/>
        </w:rPr>
        <w:t xml:space="preserve"> Διαμεσολαβητή και</w:t>
      </w:r>
      <w:r w:rsidRPr="001D09AA">
        <w:rPr>
          <w:sz w:val="24"/>
          <w:szCs w:val="24"/>
        </w:rPr>
        <w:t xml:space="preserve"> </w:t>
      </w:r>
      <w:r w:rsidR="00F83CCE" w:rsidRPr="001D09AA">
        <w:rPr>
          <w:sz w:val="24"/>
          <w:szCs w:val="24"/>
        </w:rPr>
        <w:t>Ε</w:t>
      </w:r>
      <w:r w:rsidRPr="001D09AA">
        <w:rPr>
          <w:sz w:val="24"/>
          <w:szCs w:val="24"/>
        </w:rPr>
        <w:t xml:space="preserve">κπαιδευτή Διαμεσολαβητών Σπύρο  </w:t>
      </w:r>
      <w:proofErr w:type="spellStart"/>
      <w:r w:rsidRPr="001D09AA">
        <w:rPr>
          <w:sz w:val="24"/>
          <w:szCs w:val="24"/>
        </w:rPr>
        <w:t>Λειβαδόπουλο</w:t>
      </w:r>
      <w:proofErr w:type="spellEnd"/>
      <w:r w:rsidRPr="001D09AA">
        <w:rPr>
          <w:sz w:val="24"/>
          <w:szCs w:val="24"/>
        </w:rPr>
        <w:t xml:space="preserve">  ανακοινώνει το</w:t>
      </w:r>
      <w:r w:rsidRPr="001D09AA">
        <w:rPr>
          <w:bCs/>
          <w:sz w:val="24"/>
          <w:szCs w:val="24"/>
        </w:rPr>
        <w:t xml:space="preserve"> πρόγραμμα</w:t>
      </w:r>
      <w:r w:rsidR="001C3991" w:rsidRPr="001D09AA">
        <w:rPr>
          <w:bCs/>
          <w:sz w:val="24"/>
          <w:szCs w:val="24"/>
        </w:rPr>
        <w:t xml:space="preserve"> εξ</w:t>
      </w:r>
      <w:r w:rsidR="00B5139C" w:rsidRPr="001D09AA">
        <w:rPr>
          <w:bCs/>
          <w:sz w:val="24"/>
          <w:szCs w:val="24"/>
        </w:rPr>
        <w:t>ειδικευμένης</w:t>
      </w:r>
      <w:r w:rsidR="001C3991" w:rsidRPr="001D09AA">
        <w:rPr>
          <w:bCs/>
          <w:sz w:val="24"/>
          <w:szCs w:val="24"/>
        </w:rPr>
        <w:t xml:space="preserve"> </w:t>
      </w:r>
      <w:r w:rsidR="00B5139C" w:rsidRPr="001D09AA">
        <w:rPr>
          <w:bCs/>
          <w:sz w:val="24"/>
          <w:szCs w:val="24"/>
        </w:rPr>
        <w:t>μετ</w:t>
      </w:r>
      <w:r w:rsidR="001C3991" w:rsidRPr="001D09AA">
        <w:rPr>
          <w:bCs/>
          <w:sz w:val="24"/>
          <w:szCs w:val="24"/>
        </w:rPr>
        <w:t>εκπαίδευσης στις Διεθνείς Οικογενειακ</w:t>
      </w:r>
      <w:r w:rsidR="00E865C1" w:rsidRPr="001D09AA">
        <w:rPr>
          <w:bCs/>
          <w:sz w:val="24"/>
          <w:szCs w:val="24"/>
        </w:rPr>
        <w:t>έ</w:t>
      </w:r>
      <w:r w:rsidR="001C3991" w:rsidRPr="001D09AA">
        <w:rPr>
          <w:bCs/>
          <w:sz w:val="24"/>
          <w:szCs w:val="24"/>
        </w:rPr>
        <w:t xml:space="preserve">ς Διαφορές </w:t>
      </w:r>
      <w:r w:rsidR="00B5139C" w:rsidRPr="001D09AA">
        <w:rPr>
          <w:bCs/>
          <w:sz w:val="24"/>
          <w:szCs w:val="24"/>
        </w:rPr>
        <w:t>με τίτλο και θέμα</w:t>
      </w:r>
      <w:r w:rsidR="001C3991" w:rsidRPr="001D09AA">
        <w:rPr>
          <w:bCs/>
          <w:sz w:val="24"/>
          <w:szCs w:val="24"/>
        </w:rPr>
        <w:t>: Ευρωπαϊκό Δικονομικό Δίκαιο και Δι</w:t>
      </w:r>
      <w:r w:rsidR="002B7AF2" w:rsidRPr="001D09AA">
        <w:rPr>
          <w:bCs/>
          <w:sz w:val="24"/>
          <w:szCs w:val="24"/>
        </w:rPr>
        <w:t>εθνή</w:t>
      </w:r>
      <w:r w:rsidR="00B5139C" w:rsidRPr="001D09AA">
        <w:rPr>
          <w:bCs/>
          <w:sz w:val="24"/>
          <w:szCs w:val="24"/>
        </w:rPr>
        <w:t>ς</w:t>
      </w:r>
      <w:r w:rsidR="001C3991" w:rsidRPr="001D09AA">
        <w:rPr>
          <w:bCs/>
          <w:sz w:val="24"/>
          <w:szCs w:val="24"/>
        </w:rPr>
        <w:t xml:space="preserve"> Διαμεσολάβηση</w:t>
      </w:r>
      <w:r w:rsidRPr="001D09AA">
        <w:rPr>
          <w:sz w:val="24"/>
          <w:szCs w:val="24"/>
        </w:rPr>
        <w:t xml:space="preserve">, διάρκειας </w:t>
      </w:r>
      <w:r w:rsidR="00F83CCE" w:rsidRPr="001D09AA">
        <w:rPr>
          <w:sz w:val="24"/>
          <w:szCs w:val="24"/>
        </w:rPr>
        <w:t>10</w:t>
      </w:r>
      <w:r w:rsidRPr="001D09AA">
        <w:rPr>
          <w:sz w:val="24"/>
          <w:szCs w:val="24"/>
        </w:rPr>
        <w:t xml:space="preserve"> ωρών</w:t>
      </w:r>
      <w:r w:rsidR="00943CEF" w:rsidRPr="001D09AA">
        <w:rPr>
          <w:sz w:val="24"/>
          <w:szCs w:val="24"/>
        </w:rPr>
        <w:t xml:space="preserve">, το οποίο </w:t>
      </w:r>
      <w:r w:rsidRPr="001D09AA">
        <w:rPr>
          <w:bCs/>
          <w:sz w:val="24"/>
          <w:szCs w:val="24"/>
        </w:rPr>
        <w:t xml:space="preserve">θα </w:t>
      </w:r>
      <w:r w:rsidR="00943CEF" w:rsidRPr="001D09AA">
        <w:rPr>
          <w:bCs/>
          <w:sz w:val="24"/>
          <w:szCs w:val="24"/>
        </w:rPr>
        <w:t xml:space="preserve">διεξαχθεί </w:t>
      </w:r>
      <w:r w:rsidRPr="001D09AA">
        <w:rPr>
          <w:bCs/>
          <w:sz w:val="24"/>
          <w:szCs w:val="24"/>
        </w:rPr>
        <w:t>εξ αποστάσεως (</w:t>
      </w:r>
      <w:r w:rsidRPr="001D09AA">
        <w:rPr>
          <w:bCs/>
          <w:sz w:val="24"/>
          <w:szCs w:val="24"/>
          <w:lang w:val="en-US"/>
        </w:rPr>
        <w:t>online</w:t>
      </w:r>
      <w:r w:rsidRPr="001D09AA">
        <w:rPr>
          <w:bCs/>
          <w:sz w:val="24"/>
          <w:szCs w:val="24"/>
        </w:rPr>
        <w:t>)</w:t>
      </w:r>
      <w:r w:rsidR="00B5139C" w:rsidRPr="001D09AA">
        <w:rPr>
          <w:bCs/>
          <w:sz w:val="24"/>
          <w:szCs w:val="24"/>
        </w:rPr>
        <w:t xml:space="preserve"> </w:t>
      </w:r>
      <w:r w:rsidR="001653A7" w:rsidRPr="001D09AA">
        <w:rPr>
          <w:strike/>
          <w:sz w:val="24"/>
          <w:szCs w:val="24"/>
        </w:rPr>
        <w:t>,</w:t>
      </w:r>
      <w:r w:rsidRPr="001D09AA">
        <w:rPr>
          <w:sz w:val="24"/>
          <w:szCs w:val="24"/>
        </w:rPr>
        <w:t xml:space="preserve">μέσω της πλατφόρμας </w:t>
      </w:r>
      <w:r w:rsidRPr="001D09AA">
        <w:rPr>
          <w:sz w:val="24"/>
          <w:szCs w:val="24"/>
          <w:lang w:val="en-US"/>
        </w:rPr>
        <w:t>zoom</w:t>
      </w:r>
      <w:r w:rsidR="00EE1E37" w:rsidRPr="001D09AA">
        <w:rPr>
          <w:sz w:val="24"/>
          <w:szCs w:val="24"/>
        </w:rPr>
        <w:t>.</w:t>
      </w:r>
      <w:r w:rsidR="00EE1E37" w:rsidRPr="001D09AA">
        <w:rPr>
          <w:sz w:val="24"/>
          <w:szCs w:val="24"/>
          <w:lang w:val="en-US"/>
        </w:rPr>
        <w:t>us</w:t>
      </w:r>
      <w:r w:rsidRPr="001D09AA">
        <w:rPr>
          <w:sz w:val="24"/>
          <w:szCs w:val="24"/>
        </w:rPr>
        <w:t xml:space="preserve">. </w:t>
      </w:r>
      <w:r w:rsidR="006354E6" w:rsidRPr="001D09AA">
        <w:rPr>
          <w:sz w:val="24"/>
          <w:szCs w:val="24"/>
        </w:rPr>
        <w:t>Η παρακολούθηση του προγράμματος οδηγεί στην απόκτηση πιστοποιητικού</w:t>
      </w:r>
      <w:r w:rsidR="000E3A26" w:rsidRPr="001D09AA">
        <w:rPr>
          <w:sz w:val="24"/>
          <w:szCs w:val="24"/>
        </w:rPr>
        <w:t xml:space="preserve"> εξειδικευμένης </w:t>
      </w:r>
      <w:r w:rsidR="006354E6" w:rsidRPr="001D09AA">
        <w:rPr>
          <w:sz w:val="24"/>
          <w:szCs w:val="24"/>
        </w:rPr>
        <w:t>εκπαίδευσης</w:t>
      </w:r>
      <w:r w:rsidR="000E3A26" w:rsidRPr="001D09AA">
        <w:rPr>
          <w:sz w:val="24"/>
          <w:szCs w:val="24"/>
        </w:rPr>
        <w:t xml:space="preserve"> στις Διεθνείς Οικογενειακές Διαφορές</w:t>
      </w:r>
      <w:r w:rsidR="006354E6" w:rsidRPr="001D09AA">
        <w:rPr>
          <w:sz w:val="24"/>
          <w:szCs w:val="24"/>
        </w:rPr>
        <w:t xml:space="preserve">, ως πρόγραμμα μετεκπαίδευσης </w:t>
      </w:r>
      <w:r w:rsidR="00101C44" w:rsidRPr="001D09AA">
        <w:rPr>
          <w:sz w:val="24"/>
          <w:szCs w:val="24"/>
        </w:rPr>
        <w:t>σύμφωνα με τον Ν. 4640/2019</w:t>
      </w:r>
      <w:r w:rsidR="000E3A26" w:rsidRPr="001D09AA">
        <w:rPr>
          <w:sz w:val="24"/>
          <w:szCs w:val="24"/>
        </w:rPr>
        <w:t>. Το Πρόγραμμα απευθύνεται σε</w:t>
      </w:r>
      <w:r w:rsidR="00F83CCE" w:rsidRPr="001D09AA">
        <w:rPr>
          <w:sz w:val="24"/>
          <w:szCs w:val="24"/>
        </w:rPr>
        <w:t xml:space="preserve"> διαμεσολαβητές και δικηγόρους.</w:t>
      </w:r>
      <w:r w:rsidR="000E3A26" w:rsidRPr="001D09AA">
        <w:rPr>
          <w:sz w:val="24"/>
          <w:szCs w:val="24"/>
        </w:rPr>
        <w:t xml:space="preserve"> </w:t>
      </w:r>
    </w:p>
    <w:p w14:paraId="5AE516E2" w14:textId="46B638DF" w:rsidR="00195FC9" w:rsidRPr="005678C5" w:rsidRDefault="00E03EF5" w:rsidP="00BF0FFD">
      <w:pPr>
        <w:pStyle w:val="a6"/>
        <w:jc w:val="center"/>
        <w:rPr>
          <w:b/>
          <w:bCs/>
          <w:color w:val="833C0B" w:themeColor="accent2" w:themeShade="80"/>
        </w:rPr>
      </w:pPr>
      <w:bookmarkStart w:id="0" w:name="_Hlk44508335"/>
      <w:r w:rsidRPr="005678C5">
        <w:rPr>
          <w:b/>
          <w:bCs/>
          <w:color w:val="833C0B" w:themeColor="accent2" w:themeShade="80"/>
        </w:rPr>
        <w:t>Χρονοδιάγραμμα</w:t>
      </w:r>
      <w:r w:rsidR="004B791F" w:rsidRPr="005678C5">
        <w:rPr>
          <w:b/>
          <w:bCs/>
          <w:color w:val="833C0B" w:themeColor="accent2" w:themeShade="80"/>
        </w:rPr>
        <w:t xml:space="preserve"> </w:t>
      </w:r>
      <w:r w:rsidR="00195FC9" w:rsidRPr="005678C5">
        <w:rPr>
          <w:b/>
          <w:bCs/>
          <w:color w:val="833C0B" w:themeColor="accent2" w:themeShade="80"/>
        </w:rPr>
        <w:t>εκπαίδευση</w:t>
      </w:r>
      <w:r w:rsidRPr="005678C5">
        <w:rPr>
          <w:b/>
          <w:bCs/>
          <w:color w:val="833C0B" w:themeColor="accent2" w:themeShade="80"/>
        </w:rPr>
        <w:t>ς</w:t>
      </w:r>
    </w:p>
    <w:tbl>
      <w:tblPr>
        <w:tblW w:w="7440" w:type="dxa"/>
        <w:jc w:val="center"/>
        <w:tblLook w:val="04A0" w:firstRow="1" w:lastRow="0" w:firstColumn="1" w:lastColumn="0" w:noHBand="0" w:noVBand="1"/>
      </w:tblPr>
      <w:tblGrid>
        <w:gridCol w:w="1230"/>
        <w:gridCol w:w="2690"/>
        <w:gridCol w:w="3520"/>
      </w:tblGrid>
      <w:tr w:rsidR="009C64ED" w:rsidRPr="009C64ED" w14:paraId="0733F5E9" w14:textId="77777777" w:rsidTr="009C64ED">
        <w:trPr>
          <w:trHeight w:val="330"/>
          <w:jc w:val="center"/>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2A577347" w14:textId="77777777" w:rsidR="009C64ED" w:rsidRPr="009C64ED" w:rsidRDefault="009C64ED" w:rsidP="009C64ED">
            <w:pPr>
              <w:spacing w:after="0" w:line="240" w:lineRule="auto"/>
              <w:ind w:left="0" w:right="0" w:firstLine="0"/>
              <w:jc w:val="center"/>
              <w:rPr>
                <w:rFonts w:eastAsia="Times New Roman"/>
                <w:b/>
                <w:bCs/>
                <w:sz w:val="24"/>
                <w:szCs w:val="24"/>
              </w:rPr>
            </w:pPr>
            <w:r w:rsidRPr="009C64ED">
              <w:rPr>
                <w:rFonts w:eastAsia="Times New Roman"/>
                <w:b/>
                <w:bCs/>
                <w:sz w:val="24"/>
                <w:szCs w:val="24"/>
              </w:rPr>
              <w:t>Ημέρες</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7EE2CA7" w14:textId="77777777" w:rsidR="009C64ED" w:rsidRPr="009C64ED" w:rsidRDefault="009C64ED" w:rsidP="009C64ED">
            <w:pPr>
              <w:spacing w:after="0" w:line="240" w:lineRule="auto"/>
              <w:ind w:left="0" w:right="0" w:firstLine="0"/>
              <w:jc w:val="center"/>
              <w:rPr>
                <w:rFonts w:eastAsia="Times New Roman"/>
                <w:b/>
                <w:bCs/>
                <w:sz w:val="24"/>
                <w:szCs w:val="24"/>
              </w:rPr>
            </w:pPr>
            <w:r w:rsidRPr="009C64ED">
              <w:rPr>
                <w:rFonts w:eastAsia="Times New Roman"/>
                <w:b/>
                <w:bCs/>
                <w:sz w:val="24"/>
                <w:szCs w:val="24"/>
              </w:rPr>
              <w:t xml:space="preserve">Ώρες </w:t>
            </w:r>
          </w:p>
        </w:tc>
      </w:tr>
      <w:tr w:rsidR="009C64ED" w:rsidRPr="009C64ED" w14:paraId="2E3F3512" w14:textId="77777777" w:rsidTr="009C64ED">
        <w:trPr>
          <w:trHeight w:val="330"/>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F6DAD34" w14:textId="77777777" w:rsidR="009C64ED" w:rsidRPr="009C64ED" w:rsidRDefault="009C64ED" w:rsidP="009C64ED">
            <w:pPr>
              <w:spacing w:after="0" w:line="240" w:lineRule="auto"/>
              <w:ind w:left="0" w:right="0" w:firstLine="0"/>
              <w:jc w:val="center"/>
              <w:rPr>
                <w:rFonts w:eastAsia="Times New Roman"/>
                <w:sz w:val="24"/>
                <w:szCs w:val="24"/>
              </w:rPr>
            </w:pPr>
            <w:r w:rsidRPr="009C64ED">
              <w:rPr>
                <w:rFonts w:eastAsia="Times New Roman"/>
                <w:sz w:val="24"/>
                <w:szCs w:val="24"/>
              </w:rPr>
              <w:t>18-Δεκ</w:t>
            </w:r>
          </w:p>
        </w:tc>
        <w:tc>
          <w:tcPr>
            <w:tcW w:w="2690" w:type="dxa"/>
            <w:tcBorders>
              <w:top w:val="nil"/>
              <w:left w:val="nil"/>
              <w:bottom w:val="single" w:sz="4" w:space="0" w:color="auto"/>
              <w:right w:val="single" w:sz="4" w:space="0" w:color="auto"/>
            </w:tcBorders>
            <w:shd w:val="clear" w:color="auto" w:fill="auto"/>
            <w:vAlign w:val="center"/>
            <w:hideMark/>
          </w:tcPr>
          <w:p w14:paraId="5D9AA19E" w14:textId="77777777"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Δευτέρα (on </w:t>
            </w:r>
            <w:proofErr w:type="spellStart"/>
            <w:r w:rsidRPr="009C64ED">
              <w:rPr>
                <w:rFonts w:eastAsia="Times New Roman"/>
                <w:sz w:val="24"/>
                <w:szCs w:val="24"/>
              </w:rPr>
              <w:t>line</w:t>
            </w:r>
            <w:proofErr w:type="spellEnd"/>
            <w:r w:rsidRPr="009C64ED">
              <w:rPr>
                <w:rFonts w:eastAsia="Times New Roman"/>
                <w:sz w:val="24"/>
                <w:szCs w:val="24"/>
              </w:rPr>
              <w:t>)</w:t>
            </w:r>
          </w:p>
        </w:tc>
        <w:tc>
          <w:tcPr>
            <w:tcW w:w="3520" w:type="dxa"/>
            <w:tcBorders>
              <w:top w:val="nil"/>
              <w:left w:val="nil"/>
              <w:bottom w:val="single" w:sz="4" w:space="0" w:color="auto"/>
              <w:right w:val="single" w:sz="4" w:space="0" w:color="auto"/>
            </w:tcBorders>
            <w:shd w:val="clear" w:color="auto" w:fill="auto"/>
            <w:vAlign w:val="center"/>
            <w:hideMark/>
          </w:tcPr>
          <w:p w14:paraId="103722D0" w14:textId="630DFF4F"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από </w:t>
            </w:r>
            <w:r w:rsidR="00673499">
              <w:rPr>
                <w:rFonts w:eastAsia="Times New Roman"/>
                <w:sz w:val="24"/>
                <w:szCs w:val="24"/>
              </w:rPr>
              <w:t>4:30</w:t>
            </w:r>
            <w:r w:rsidRPr="009C64ED">
              <w:rPr>
                <w:rFonts w:eastAsia="Times New Roman"/>
                <w:sz w:val="24"/>
                <w:szCs w:val="24"/>
              </w:rPr>
              <w:t xml:space="preserve"> μ.μ. έως </w:t>
            </w:r>
            <w:r w:rsidR="00673499">
              <w:rPr>
                <w:rFonts w:eastAsia="Times New Roman"/>
                <w:sz w:val="24"/>
                <w:szCs w:val="24"/>
              </w:rPr>
              <w:t>8:30</w:t>
            </w:r>
            <w:r w:rsidRPr="009C64ED">
              <w:rPr>
                <w:rFonts w:eastAsia="Times New Roman"/>
                <w:sz w:val="24"/>
                <w:szCs w:val="24"/>
              </w:rPr>
              <w:t xml:space="preserve"> μ.μ.</w:t>
            </w:r>
          </w:p>
        </w:tc>
      </w:tr>
      <w:tr w:rsidR="009C64ED" w:rsidRPr="009C64ED" w14:paraId="08D84F4F" w14:textId="77777777" w:rsidTr="009C64ED">
        <w:trPr>
          <w:trHeight w:val="330"/>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9E3AD29" w14:textId="77777777" w:rsidR="009C64ED" w:rsidRPr="009C64ED" w:rsidRDefault="009C64ED" w:rsidP="009C64ED">
            <w:pPr>
              <w:spacing w:after="0" w:line="240" w:lineRule="auto"/>
              <w:ind w:left="0" w:right="0" w:firstLine="0"/>
              <w:jc w:val="center"/>
              <w:rPr>
                <w:rFonts w:eastAsia="Times New Roman"/>
                <w:sz w:val="24"/>
                <w:szCs w:val="24"/>
              </w:rPr>
            </w:pPr>
            <w:r w:rsidRPr="009C64ED">
              <w:rPr>
                <w:rFonts w:eastAsia="Times New Roman"/>
                <w:sz w:val="24"/>
                <w:szCs w:val="24"/>
              </w:rPr>
              <w:t>19-Δεκ</w:t>
            </w:r>
          </w:p>
        </w:tc>
        <w:tc>
          <w:tcPr>
            <w:tcW w:w="2690" w:type="dxa"/>
            <w:tcBorders>
              <w:top w:val="nil"/>
              <w:left w:val="nil"/>
              <w:bottom w:val="single" w:sz="4" w:space="0" w:color="auto"/>
              <w:right w:val="single" w:sz="4" w:space="0" w:color="auto"/>
            </w:tcBorders>
            <w:shd w:val="clear" w:color="auto" w:fill="auto"/>
            <w:vAlign w:val="center"/>
            <w:hideMark/>
          </w:tcPr>
          <w:p w14:paraId="3E76CB85" w14:textId="77777777"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Τρίτη (on </w:t>
            </w:r>
            <w:proofErr w:type="spellStart"/>
            <w:r w:rsidRPr="009C64ED">
              <w:rPr>
                <w:rFonts w:eastAsia="Times New Roman"/>
                <w:sz w:val="24"/>
                <w:szCs w:val="24"/>
              </w:rPr>
              <w:t>line</w:t>
            </w:r>
            <w:proofErr w:type="spellEnd"/>
            <w:r w:rsidRPr="009C64ED">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6E6A8E0C" w14:textId="656BBB04"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από </w:t>
            </w:r>
            <w:r w:rsidR="00673499">
              <w:rPr>
                <w:rFonts w:eastAsia="Times New Roman"/>
                <w:sz w:val="24"/>
                <w:szCs w:val="24"/>
              </w:rPr>
              <w:t>4:30</w:t>
            </w:r>
            <w:r w:rsidRPr="009C64ED">
              <w:rPr>
                <w:rFonts w:eastAsia="Times New Roman"/>
                <w:sz w:val="24"/>
                <w:szCs w:val="24"/>
              </w:rPr>
              <w:t xml:space="preserve"> μ.μ. έως </w:t>
            </w:r>
            <w:r w:rsidR="00673499">
              <w:rPr>
                <w:rFonts w:eastAsia="Times New Roman"/>
                <w:sz w:val="24"/>
                <w:szCs w:val="24"/>
              </w:rPr>
              <w:t>8:30</w:t>
            </w:r>
            <w:r w:rsidRPr="009C64ED">
              <w:rPr>
                <w:rFonts w:eastAsia="Times New Roman"/>
                <w:sz w:val="24"/>
                <w:szCs w:val="24"/>
              </w:rPr>
              <w:t xml:space="preserve"> μ.μ.</w:t>
            </w:r>
          </w:p>
        </w:tc>
      </w:tr>
      <w:tr w:rsidR="009C64ED" w:rsidRPr="009C64ED" w14:paraId="61CAE093" w14:textId="77777777" w:rsidTr="009C64ED">
        <w:trPr>
          <w:trHeight w:val="330"/>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D67415E" w14:textId="77777777" w:rsidR="009C64ED" w:rsidRPr="009C64ED" w:rsidRDefault="009C64ED" w:rsidP="009C64ED">
            <w:pPr>
              <w:spacing w:after="0" w:line="240" w:lineRule="auto"/>
              <w:ind w:left="0" w:right="0" w:firstLine="0"/>
              <w:jc w:val="center"/>
              <w:rPr>
                <w:rFonts w:eastAsia="Times New Roman"/>
                <w:sz w:val="24"/>
                <w:szCs w:val="24"/>
              </w:rPr>
            </w:pPr>
            <w:r w:rsidRPr="009C64ED">
              <w:rPr>
                <w:rFonts w:eastAsia="Times New Roman"/>
                <w:sz w:val="24"/>
                <w:szCs w:val="24"/>
              </w:rPr>
              <w:t>20-Δεκ</w:t>
            </w:r>
          </w:p>
        </w:tc>
        <w:tc>
          <w:tcPr>
            <w:tcW w:w="2690" w:type="dxa"/>
            <w:tcBorders>
              <w:top w:val="nil"/>
              <w:left w:val="nil"/>
              <w:bottom w:val="single" w:sz="4" w:space="0" w:color="auto"/>
              <w:right w:val="single" w:sz="4" w:space="0" w:color="auto"/>
            </w:tcBorders>
            <w:shd w:val="clear" w:color="auto" w:fill="auto"/>
            <w:vAlign w:val="center"/>
            <w:hideMark/>
          </w:tcPr>
          <w:p w14:paraId="2D43B1C7" w14:textId="77777777"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Τετάρτη (on </w:t>
            </w:r>
            <w:proofErr w:type="spellStart"/>
            <w:r w:rsidRPr="009C64ED">
              <w:rPr>
                <w:rFonts w:eastAsia="Times New Roman"/>
                <w:sz w:val="24"/>
                <w:szCs w:val="24"/>
              </w:rPr>
              <w:t>line</w:t>
            </w:r>
            <w:proofErr w:type="spellEnd"/>
            <w:r w:rsidRPr="009C64ED">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1907F83C" w14:textId="70F27300" w:rsidR="009C64ED" w:rsidRPr="009C64ED" w:rsidRDefault="009C64ED" w:rsidP="009C64ED">
            <w:pPr>
              <w:spacing w:after="0" w:line="240" w:lineRule="auto"/>
              <w:ind w:left="0" w:right="0" w:firstLine="0"/>
              <w:jc w:val="left"/>
              <w:rPr>
                <w:rFonts w:eastAsia="Times New Roman"/>
                <w:sz w:val="24"/>
                <w:szCs w:val="24"/>
              </w:rPr>
            </w:pPr>
            <w:r w:rsidRPr="009C64ED">
              <w:rPr>
                <w:rFonts w:eastAsia="Times New Roman"/>
                <w:sz w:val="24"/>
                <w:szCs w:val="24"/>
              </w:rPr>
              <w:t xml:space="preserve">από </w:t>
            </w:r>
            <w:r w:rsidR="00673499">
              <w:rPr>
                <w:rFonts w:eastAsia="Times New Roman"/>
                <w:sz w:val="24"/>
                <w:szCs w:val="24"/>
              </w:rPr>
              <w:t>5:00</w:t>
            </w:r>
            <w:r w:rsidRPr="009C64ED">
              <w:rPr>
                <w:rFonts w:eastAsia="Times New Roman"/>
                <w:sz w:val="24"/>
                <w:szCs w:val="24"/>
              </w:rPr>
              <w:t xml:space="preserve"> μ.μ. έως </w:t>
            </w:r>
            <w:r w:rsidR="00673499">
              <w:rPr>
                <w:rFonts w:eastAsia="Times New Roman"/>
                <w:sz w:val="24"/>
                <w:szCs w:val="24"/>
              </w:rPr>
              <w:t>7:00</w:t>
            </w:r>
            <w:r w:rsidRPr="009C64ED">
              <w:rPr>
                <w:rFonts w:eastAsia="Times New Roman"/>
                <w:sz w:val="24"/>
                <w:szCs w:val="24"/>
              </w:rPr>
              <w:t xml:space="preserve"> μ.μ.</w:t>
            </w:r>
          </w:p>
        </w:tc>
      </w:tr>
    </w:tbl>
    <w:p w14:paraId="4AEF49CB" w14:textId="58EEC9E9" w:rsidR="00510694" w:rsidRPr="00CD7C17" w:rsidRDefault="00510694" w:rsidP="00BD1830">
      <w:pPr>
        <w:pStyle w:val="a6"/>
        <w:rPr>
          <w:bCs/>
        </w:rPr>
      </w:pPr>
    </w:p>
    <w:p w14:paraId="666173F7" w14:textId="05B7A83F" w:rsidR="00195FC9" w:rsidRPr="001D09AA" w:rsidRDefault="00E03EF5" w:rsidP="00BD1830">
      <w:pPr>
        <w:pStyle w:val="a6"/>
        <w:rPr>
          <w:b/>
          <w:sz w:val="24"/>
          <w:szCs w:val="24"/>
        </w:rPr>
      </w:pPr>
      <w:r w:rsidRPr="001D09AA">
        <w:rPr>
          <w:b/>
          <w:sz w:val="24"/>
          <w:szCs w:val="24"/>
        </w:rPr>
        <w:t>Δ</w:t>
      </w:r>
      <w:r w:rsidR="00195FC9" w:rsidRPr="001D09AA">
        <w:rPr>
          <w:b/>
          <w:sz w:val="24"/>
          <w:szCs w:val="24"/>
        </w:rPr>
        <w:t xml:space="preserve">ίδακτρα </w:t>
      </w:r>
    </w:p>
    <w:p w14:paraId="43AAB6C7" w14:textId="58D79EEC" w:rsidR="00195FC9" w:rsidRPr="001D09AA" w:rsidRDefault="00195FC9" w:rsidP="00BD1830">
      <w:pPr>
        <w:pStyle w:val="a6"/>
        <w:rPr>
          <w:sz w:val="24"/>
          <w:szCs w:val="24"/>
        </w:rPr>
      </w:pPr>
      <w:r w:rsidRPr="001D09AA">
        <w:rPr>
          <w:sz w:val="24"/>
          <w:szCs w:val="24"/>
        </w:rPr>
        <w:t xml:space="preserve">Το </w:t>
      </w:r>
      <w:r w:rsidR="00F83CCE" w:rsidRPr="001D09AA">
        <w:rPr>
          <w:sz w:val="24"/>
          <w:szCs w:val="24"/>
        </w:rPr>
        <w:t>εξειδικευμένο</w:t>
      </w:r>
      <w:r w:rsidRPr="001D09AA">
        <w:rPr>
          <w:sz w:val="24"/>
          <w:szCs w:val="24"/>
        </w:rPr>
        <w:t xml:space="preserve"> πρόγραμμα </w:t>
      </w:r>
      <w:r w:rsidR="00285943" w:rsidRPr="001D09AA">
        <w:rPr>
          <w:sz w:val="24"/>
          <w:szCs w:val="24"/>
        </w:rPr>
        <w:t>στις διεθνείς</w:t>
      </w:r>
      <w:r w:rsidR="00F83CCE" w:rsidRPr="001D09AA">
        <w:rPr>
          <w:sz w:val="24"/>
          <w:szCs w:val="24"/>
        </w:rPr>
        <w:t xml:space="preserve"> οικογενειακές διαφορές</w:t>
      </w:r>
      <w:r w:rsidRPr="001D09AA">
        <w:rPr>
          <w:sz w:val="24"/>
          <w:szCs w:val="24"/>
        </w:rPr>
        <w:t xml:space="preserve"> (</w:t>
      </w:r>
      <w:r w:rsidR="00F83CCE" w:rsidRPr="001D09AA">
        <w:rPr>
          <w:sz w:val="24"/>
          <w:szCs w:val="24"/>
        </w:rPr>
        <w:t>10</w:t>
      </w:r>
      <w:r w:rsidRPr="001D09AA">
        <w:rPr>
          <w:sz w:val="24"/>
          <w:szCs w:val="24"/>
        </w:rPr>
        <w:t xml:space="preserve"> ώρες</w:t>
      </w:r>
      <w:r w:rsidR="004C18ED" w:rsidRPr="001D09AA">
        <w:rPr>
          <w:sz w:val="24"/>
          <w:szCs w:val="24"/>
        </w:rPr>
        <w:t xml:space="preserve">) ανέρχεται </w:t>
      </w:r>
      <w:r w:rsidRPr="001D09AA">
        <w:rPr>
          <w:sz w:val="24"/>
          <w:szCs w:val="24"/>
        </w:rPr>
        <w:t xml:space="preserve"> </w:t>
      </w:r>
      <w:r w:rsidR="004C18ED" w:rsidRPr="001D09AA">
        <w:rPr>
          <w:sz w:val="24"/>
          <w:szCs w:val="24"/>
        </w:rPr>
        <w:t>σ</w:t>
      </w:r>
      <w:r w:rsidRPr="001D09AA">
        <w:rPr>
          <w:sz w:val="24"/>
          <w:szCs w:val="24"/>
        </w:rPr>
        <w:t xml:space="preserve">το ποσό των </w:t>
      </w:r>
      <w:r w:rsidR="00B5139C" w:rsidRPr="001D09AA">
        <w:rPr>
          <w:b/>
          <w:sz w:val="24"/>
          <w:szCs w:val="24"/>
        </w:rPr>
        <w:t>2</w:t>
      </w:r>
      <w:r w:rsidR="009C64ED">
        <w:rPr>
          <w:b/>
          <w:sz w:val="24"/>
          <w:szCs w:val="24"/>
        </w:rPr>
        <w:t>1</w:t>
      </w:r>
      <w:r w:rsidR="004C18ED" w:rsidRPr="001D09AA">
        <w:rPr>
          <w:b/>
          <w:sz w:val="24"/>
          <w:szCs w:val="24"/>
        </w:rPr>
        <w:t>0</w:t>
      </w:r>
      <w:r w:rsidRPr="001D09AA">
        <w:rPr>
          <w:b/>
          <w:sz w:val="24"/>
          <w:szCs w:val="24"/>
        </w:rPr>
        <w:t>,00 ευρώ</w:t>
      </w:r>
      <w:r w:rsidRPr="001D09AA">
        <w:rPr>
          <w:sz w:val="24"/>
          <w:szCs w:val="24"/>
        </w:rPr>
        <w:t>.</w:t>
      </w:r>
      <w:r w:rsidR="00826922" w:rsidRPr="001D09AA">
        <w:rPr>
          <w:sz w:val="24"/>
          <w:szCs w:val="24"/>
        </w:rPr>
        <w:t xml:space="preserve"> </w:t>
      </w:r>
      <w:r w:rsidRPr="001D09AA">
        <w:rPr>
          <w:sz w:val="24"/>
          <w:szCs w:val="24"/>
        </w:rPr>
        <w:t xml:space="preserve">Τα δίδακτρα θα καταβάλλονται  είτε σε λογαριασμό του ΚΕ.ΔΙ.Π. στην τράπεζα EUROBANK A.E., είτε με πιστωτική κάρτα μέσω του </w:t>
      </w:r>
      <w:proofErr w:type="spellStart"/>
      <w:r w:rsidRPr="001D09AA">
        <w:rPr>
          <w:bCs/>
          <w:sz w:val="24"/>
          <w:szCs w:val="24"/>
        </w:rPr>
        <w:t>livepay</w:t>
      </w:r>
      <w:proofErr w:type="spellEnd"/>
      <w:r w:rsidRPr="001D09AA">
        <w:rPr>
          <w:bCs/>
          <w:sz w:val="24"/>
          <w:szCs w:val="24"/>
        </w:rPr>
        <w:t xml:space="preserve"> </w:t>
      </w:r>
      <w:r w:rsidRPr="001D09AA">
        <w:rPr>
          <w:sz w:val="24"/>
          <w:szCs w:val="24"/>
        </w:rPr>
        <w:t xml:space="preserve">της παραπάνω τράπεζας, με δυνατότητα </w:t>
      </w:r>
      <w:r w:rsidR="00C02168" w:rsidRPr="001D09AA">
        <w:rPr>
          <w:sz w:val="24"/>
          <w:szCs w:val="24"/>
        </w:rPr>
        <w:t>3</w:t>
      </w:r>
      <w:r w:rsidRPr="001D09AA">
        <w:rPr>
          <w:sz w:val="24"/>
          <w:szCs w:val="24"/>
        </w:rPr>
        <w:t xml:space="preserve"> άτοκων δόσεων. </w:t>
      </w:r>
    </w:p>
    <w:p w14:paraId="35441510" w14:textId="77777777" w:rsidR="00D329F4" w:rsidRPr="001D09AA" w:rsidRDefault="00D329F4" w:rsidP="00BD1830">
      <w:pPr>
        <w:pStyle w:val="a6"/>
        <w:rPr>
          <w:sz w:val="24"/>
          <w:szCs w:val="24"/>
        </w:rPr>
      </w:pPr>
    </w:p>
    <w:p w14:paraId="0732C74A" w14:textId="77777777" w:rsidR="00195FC9" w:rsidRPr="001D09AA" w:rsidRDefault="00195FC9" w:rsidP="00BD1830">
      <w:pPr>
        <w:pStyle w:val="a6"/>
        <w:rPr>
          <w:sz w:val="24"/>
          <w:szCs w:val="24"/>
        </w:rPr>
      </w:pPr>
      <w:r w:rsidRPr="001D09AA">
        <w:rPr>
          <w:sz w:val="24"/>
          <w:szCs w:val="24"/>
        </w:rPr>
        <w:t>AΡ. ΛΟΓΑΡΙΑΣΜΟΥ</w:t>
      </w:r>
      <w:r w:rsidRPr="001D09AA">
        <w:rPr>
          <w:bCs/>
          <w:sz w:val="24"/>
          <w:szCs w:val="24"/>
        </w:rPr>
        <w:t xml:space="preserve">: </w:t>
      </w:r>
      <w:r w:rsidRPr="001D09AA">
        <w:rPr>
          <w:b/>
          <w:sz w:val="24"/>
          <w:szCs w:val="24"/>
        </w:rPr>
        <w:t>0026.0050.38.0200751561</w:t>
      </w:r>
      <w:r w:rsidRPr="001D09AA">
        <w:rPr>
          <w:bCs/>
          <w:sz w:val="24"/>
          <w:szCs w:val="24"/>
        </w:rPr>
        <w:t xml:space="preserve"> </w:t>
      </w:r>
    </w:p>
    <w:p w14:paraId="421410F0" w14:textId="77777777" w:rsidR="00195FC9" w:rsidRPr="001D09AA" w:rsidRDefault="00195FC9" w:rsidP="00BD1830">
      <w:pPr>
        <w:pStyle w:val="a6"/>
        <w:rPr>
          <w:sz w:val="24"/>
          <w:szCs w:val="24"/>
        </w:rPr>
      </w:pPr>
      <w:r w:rsidRPr="001D09AA">
        <w:rPr>
          <w:sz w:val="24"/>
          <w:szCs w:val="24"/>
        </w:rPr>
        <w:t xml:space="preserve">IBAN: </w:t>
      </w:r>
      <w:r w:rsidRPr="001D09AA">
        <w:rPr>
          <w:b/>
          <w:sz w:val="24"/>
          <w:szCs w:val="24"/>
        </w:rPr>
        <w:t>GR7002600500000380200751561</w:t>
      </w:r>
      <w:r w:rsidRPr="001D09AA">
        <w:rPr>
          <w:bCs/>
          <w:sz w:val="24"/>
          <w:szCs w:val="24"/>
        </w:rPr>
        <w:t xml:space="preserve"> </w:t>
      </w:r>
    </w:p>
    <w:p w14:paraId="16DAA3BA" w14:textId="77777777" w:rsidR="00195FC9" w:rsidRPr="001D09AA" w:rsidRDefault="00195FC9" w:rsidP="00BD1830">
      <w:pPr>
        <w:pStyle w:val="a6"/>
        <w:rPr>
          <w:i/>
          <w:iCs/>
          <w:sz w:val="24"/>
          <w:szCs w:val="24"/>
        </w:rPr>
      </w:pPr>
    </w:p>
    <w:p w14:paraId="5CC7D68F" w14:textId="1BF024D4" w:rsidR="00195FC9" w:rsidRPr="001D09AA" w:rsidRDefault="00195FC9" w:rsidP="00BD1830">
      <w:pPr>
        <w:pStyle w:val="a6"/>
        <w:rPr>
          <w:b/>
          <w:bCs/>
          <w:sz w:val="24"/>
          <w:szCs w:val="24"/>
        </w:rPr>
      </w:pPr>
      <w:r w:rsidRPr="001D09AA">
        <w:rPr>
          <w:b/>
          <w:bCs/>
          <w:sz w:val="24"/>
          <w:szCs w:val="24"/>
        </w:rPr>
        <w:t xml:space="preserve">Απαιτούμενα δικαιολογητικά: </w:t>
      </w:r>
    </w:p>
    <w:p w14:paraId="797F0A6E" w14:textId="2BC22323" w:rsidR="00195FC9" w:rsidRPr="001D09AA" w:rsidRDefault="00195FC9" w:rsidP="00BF0FFD">
      <w:pPr>
        <w:pStyle w:val="a6"/>
        <w:numPr>
          <w:ilvl w:val="0"/>
          <w:numId w:val="8"/>
        </w:numPr>
        <w:rPr>
          <w:sz w:val="24"/>
          <w:szCs w:val="24"/>
        </w:rPr>
      </w:pPr>
      <w:r w:rsidRPr="001D09AA">
        <w:rPr>
          <w:sz w:val="24"/>
          <w:szCs w:val="24"/>
        </w:rPr>
        <w:t xml:space="preserve">Αίτηση </w:t>
      </w:r>
    </w:p>
    <w:p w14:paraId="4894DEC7" w14:textId="34417073" w:rsidR="00C02168" w:rsidRPr="001D09AA" w:rsidRDefault="006D007C" w:rsidP="00BF0FFD">
      <w:pPr>
        <w:pStyle w:val="a6"/>
        <w:numPr>
          <w:ilvl w:val="0"/>
          <w:numId w:val="8"/>
        </w:numPr>
        <w:rPr>
          <w:sz w:val="24"/>
          <w:szCs w:val="24"/>
        </w:rPr>
      </w:pPr>
      <w:r w:rsidRPr="001D09AA">
        <w:rPr>
          <w:bCs/>
          <w:sz w:val="24"/>
          <w:szCs w:val="24"/>
        </w:rPr>
        <w:t>Α</w:t>
      </w:r>
      <w:r w:rsidR="00195FC9" w:rsidRPr="001D09AA">
        <w:rPr>
          <w:sz w:val="24"/>
          <w:szCs w:val="24"/>
        </w:rPr>
        <w:t>ντίγραφο πιστοποιητικού διαπίστευσης/πιστοποίησης διαμεσολαβητή ή βεβαίωση από τον Φορέα Εκπαίδευσης</w:t>
      </w:r>
      <w:r w:rsidR="00C02168" w:rsidRPr="001D09AA">
        <w:rPr>
          <w:sz w:val="24"/>
          <w:szCs w:val="24"/>
        </w:rPr>
        <w:t xml:space="preserve"> (για τους διαμεσολαβητές).</w:t>
      </w:r>
    </w:p>
    <w:p w14:paraId="19C0200A" w14:textId="70E52F8D" w:rsidR="00195FC9" w:rsidRPr="001D09AA" w:rsidRDefault="00C02168" w:rsidP="00BF0FFD">
      <w:pPr>
        <w:pStyle w:val="a6"/>
        <w:numPr>
          <w:ilvl w:val="0"/>
          <w:numId w:val="8"/>
        </w:numPr>
        <w:rPr>
          <w:sz w:val="24"/>
          <w:szCs w:val="24"/>
        </w:rPr>
      </w:pPr>
      <w:r w:rsidRPr="001D09AA">
        <w:rPr>
          <w:sz w:val="24"/>
          <w:szCs w:val="24"/>
        </w:rPr>
        <w:t>Αντίγραφο δικηγορικής ταυτότητας (για τους δικηγόρους).</w:t>
      </w:r>
    </w:p>
    <w:p w14:paraId="7A99DFB1" w14:textId="5197A336" w:rsidR="00195FC9" w:rsidRPr="001D09AA" w:rsidRDefault="00195FC9" w:rsidP="00BF0FFD">
      <w:pPr>
        <w:pStyle w:val="a6"/>
        <w:numPr>
          <w:ilvl w:val="0"/>
          <w:numId w:val="8"/>
        </w:numPr>
        <w:rPr>
          <w:sz w:val="24"/>
          <w:szCs w:val="24"/>
        </w:rPr>
      </w:pPr>
      <w:r w:rsidRPr="001D09AA">
        <w:rPr>
          <w:sz w:val="24"/>
          <w:szCs w:val="24"/>
        </w:rPr>
        <w:t xml:space="preserve">Αντίγραφο </w:t>
      </w:r>
      <w:proofErr w:type="spellStart"/>
      <w:r w:rsidRPr="001D09AA">
        <w:rPr>
          <w:sz w:val="24"/>
          <w:szCs w:val="24"/>
        </w:rPr>
        <w:t>καταθετηρίου</w:t>
      </w:r>
      <w:proofErr w:type="spellEnd"/>
      <w:r w:rsidRPr="001D09AA">
        <w:rPr>
          <w:sz w:val="24"/>
          <w:szCs w:val="24"/>
        </w:rPr>
        <w:t xml:space="preserve"> τραπέζης για την καταβολή των διδάκτρων. </w:t>
      </w:r>
    </w:p>
    <w:p w14:paraId="7C27951D" w14:textId="77777777" w:rsidR="00195FC9" w:rsidRPr="00CD7C17" w:rsidRDefault="00195FC9" w:rsidP="00BD1830">
      <w:pPr>
        <w:pStyle w:val="a6"/>
      </w:pPr>
    </w:p>
    <w:p w14:paraId="5A344940" w14:textId="22EB1363" w:rsidR="001D09AA" w:rsidRPr="005678C5" w:rsidRDefault="00BF0FFD" w:rsidP="001D09AA">
      <w:pPr>
        <w:pStyle w:val="a6"/>
        <w:jc w:val="center"/>
        <w:rPr>
          <w:i/>
          <w:iCs/>
          <w:color w:val="833C0B" w:themeColor="accent2" w:themeShade="80"/>
          <w:sz w:val="24"/>
          <w:szCs w:val="24"/>
        </w:rPr>
      </w:pPr>
      <w:r w:rsidRPr="005678C5">
        <w:rPr>
          <w:i/>
          <w:iCs/>
          <w:color w:val="833C0B" w:themeColor="accent2" w:themeShade="80"/>
          <w:sz w:val="24"/>
          <w:szCs w:val="24"/>
        </w:rPr>
        <w:t>Προθεσμία (ηλεκτρονικής) υποβολής δικαιολογητικών</w:t>
      </w:r>
      <w:r w:rsidR="00195FC9" w:rsidRPr="005678C5">
        <w:rPr>
          <w:i/>
          <w:iCs/>
          <w:color w:val="833C0B" w:themeColor="accent2" w:themeShade="80"/>
          <w:sz w:val="24"/>
          <w:szCs w:val="24"/>
        </w:rPr>
        <w:t xml:space="preserve"> έως</w:t>
      </w:r>
    </w:p>
    <w:p w14:paraId="159077A4" w14:textId="6B769C3A" w:rsidR="00195FC9" w:rsidRPr="005678C5" w:rsidRDefault="00BF0FFD" w:rsidP="001D09AA">
      <w:pPr>
        <w:pStyle w:val="a6"/>
        <w:jc w:val="center"/>
        <w:rPr>
          <w:i/>
          <w:iCs/>
          <w:color w:val="833C0B" w:themeColor="accent2" w:themeShade="80"/>
          <w:sz w:val="24"/>
          <w:szCs w:val="24"/>
        </w:rPr>
      </w:pPr>
      <w:r w:rsidRPr="005678C5">
        <w:rPr>
          <w:i/>
          <w:iCs/>
          <w:color w:val="833C0B" w:themeColor="accent2" w:themeShade="80"/>
          <w:sz w:val="24"/>
          <w:szCs w:val="24"/>
        </w:rPr>
        <w:t xml:space="preserve">την </w:t>
      </w:r>
      <w:r w:rsidR="009C64ED" w:rsidRPr="005678C5">
        <w:rPr>
          <w:i/>
          <w:iCs/>
          <w:color w:val="833C0B" w:themeColor="accent2" w:themeShade="80"/>
          <w:sz w:val="24"/>
          <w:szCs w:val="24"/>
          <w:u w:val="single"/>
        </w:rPr>
        <w:t>Παρασκευή</w:t>
      </w:r>
      <w:r w:rsidRPr="005678C5">
        <w:rPr>
          <w:i/>
          <w:iCs/>
          <w:color w:val="833C0B" w:themeColor="accent2" w:themeShade="80"/>
          <w:sz w:val="24"/>
          <w:szCs w:val="24"/>
          <w:u w:val="single"/>
        </w:rPr>
        <w:t xml:space="preserve"> </w:t>
      </w:r>
      <w:r w:rsidR="009C64ED" w:rsidRPr="005678C5">
        <w:rPr>
          <w:i/>
          <w:iCs/>
          <w:color w:val="833C0B" w:themeColor="accent2" w:themeShade="80"/>
          <w:sz w:val="24"/>
          <w:szCs w:val="24"/>
          <w:u w:val="single"/>
        </w:rPr>
        <w:t>15</w:t>
      </w:r>
      <w:r w:rsidR="001D09AA" w:rsidRPr="005678C5">
        <w:rPr>
          <w:i/>
          <w:iCs/>
          <w:color w:val="833C0B" w:themeColor="accent2" w:themeShade="80"/>
          <w:sz w:val="24"/>
          <w:szCs w:val="24"/>
          <w:u w:val="single"/>
        </w:rPr>
        <w:t xml:space="preserve"> </w:t>
      </w:r>
      <w:r w:rsidR="009C64ED" w:rsidRPr="005678C5">
        <w:rPr>
          <w:i/>
          <w:iCs/>
          <w:color w:val="833C0B" w:themeColor="accent2" w:themeShade="80"/>
          <w:sz w:val="24"/>
          <w:szCs w:val="24"/>
          <w:u w:val="single"/>
        </w:rPr>
        <w:t>Δεκεμβρίου</w:t>
      </w:r>
      <w:r w:rsidR="001D09AA" w:rsidRPr="005678C5">
        <w:rPr>
          <w:i/>
          <w:iCs/>
          <w:color w:val="833C0B" w:themeColor="accent2" w:themeShade="80"/>
          <w:sz w:val="24"/>
          <w:szCs w:val="24"/>
          <w:u w:val="single"/>
        </w:rPr>
        <w:t xml:space="preserve"> 2023</w:t>
      </w:r>
    </w:p>
    <w:p w14:paraId="624A9D07" w14:textId="77777777" w:rsidR="004C18ED" w:rsidRPr="005678C5" w:rsidRDefault="004C18ED" w:rsidP="00195FC9">
      <w:pPr>
        <w:spacing w:after="5" w:line="249" w:lineRule="auto"/>
        <w:ind w:left="-5" w:right="0"/>
        <w:jc w:val="center"/>
        <w:rPr>
          <w:rFonts w:asciiTheme="minorHAnsi" w:hAnsiTheme="minorHAnsi" w:cstheme="minorHAnsi"/>
          <w:bCs/>
          <w:color w:val="833C0B" w:themeColor="accent2" w:themeShade="80"/>
          <w:sz w:val="24"/>
          <w:szCs w:val="24"/>
        </w:rPr>
      </w:pPr>
    </w:p>
    <w:p w14:paraId="65CFE881" w14:textId="77777777" w:rsidR="00195FC9" w:rsidRPr="00CD7C17" w:rsidRDefault="00195FC9" w:rsidP="00195FC9">
      <w:pPr>
        <w:spacing w:after="5" w:line="249" w:lineRule="auto"/>
        <w:ind w:left="-5" w:right="0"/>
        <w:jc w:val="left"/>
        <w:rPr>
          <w:rFonts w:asciiTheme="minorHAnsi" w:hAnsiTheme="minorHAnsi" w:cstheme="minorHAnsi"/>
          <w:b/>
          <w:color w:val="FF0000"/>
          <w:sz w:val="24"/>
          <w:szCs w:val="24"/>
        </w:rPr>
      </w:pPr>
    </w:p>
    <w:p w14:paraId="74177EDE" w14:textId="071D3D53" w:rsidR="00195FC9" w:rsidRPr="001D09AA" w:rsidRDefault="00195FC9" w:rsidP="00195FC9">
      <w:pPr>
        <w:spacing w:after="5" w:line="249" w:lineRule="auto"/>
        <w:ind w:left="-5" w:right="0"/>
        <w:jc w:val="left"/>
        <w:rPr>
          <w:rFonts w:asciiTheme="minorHAnsi" w:hAnsiTheme="minorHAnsi" w:cstheme="minorHAnsi"/>
          <w:b/>
          <w:sz w:val="24"/>
          <w:szCs w:val="24"/>
        </w:rPr>
      </w:pPr>
      <w:r w:rsidRPr="001D09AA">
        <w:rPr>
          <w:rFonts w:asciiTheme="minorHAnsi" w:hAnsiTheme="minorHAnsi" w:cstheme="minorHAnsi"/>
          <w:b/>
          <w:sz w:val="24"/>
          <w:szCs w:val="24"/>
        </w:rPr>
        <w:t>Εκπαιδευτική Ομάδα:</w:t>
      </w:r>
    </w:p>
    <w:p w14:paraId="07C63DCC" w14:textId="77777777" w:rsidR="00D329F4" w:rsidRPr="001D09AA" w:rsidRDefault="00D329F4" w:rsidP="00195FC9">
      <w:pPr>
        <w:spacing w:after="5" w:line="249" w:lineRule="auto"/>
        <w:ind w:left="-5" w:right="0"/>
        <w:jc w:val="left"/>
        <w:rPr>
          <w:rFonts w:asciiTheme="minorHAnsi" w:hAnsiTheme="minorHAnsi" w:cstheme="minorHAnsi"/>
          <w:b/>
          <w:sz w:val="24"/>
          <w:szCs w:val="24"/>
        </w:rPr>
      </w:pPr>
    </w:p>
    <w:p w14:paraId="66C2F230" w14:textId="3899AF4F" w:rsidR="00C02168" w:rsidRPr="001D09AA" w:rsidRDefault="00C02168" w:rsidP="001D09AA">
      <w:pPr>
        <w:pStyle w:val="a3"/>
        <w:numPr>
          <w:ilvl w:val="0"/>
          <w:numId w:val="10"/>
        </w:numPr>
        <w:spacing w:after="5" w:line="249" w:lineRule="auto"/>
        <w:ind w:right="0"/>
        <w:rPr>
          <w:rFonts w:asciiTheme="minorHAnsi" w:hAnsiTheme="minorHAnsi" w:cstheme="minorHAnsi"/>
          <w:bCs/>
          <w:sz w:val="24"/>
          <w:szCs w:val="24"/>
        </w:rPr>
      </w:pPr>
      <w:r w:rsidRPr="001D09AA">
        <w:rPr>
          <w:rFonts w:asciiTheme="minorHAnsi" w:hAnsiTheme="minorHAnsi" w:cstheme="minorHAnsi"/>
          <w:b/>
          <w:sz w:val="24"/>
          <w:szCs w:val="24"/>
        </w:rPr>
        <w:t>Άννα Πλεύρη</w:t>
      </w:r>
      <w:r w:rsidR="00FD7E81" w:rsidRPr="001D09AA">
        <w:rPr>
          <w:rFonts w:asciiTheme="minorHAnsi" w:hAnsiTheme="minorHAnsi" w:cstheme="minorHAnsi"/>
          <w:b/>
          <w:sz w:val="24"/>
          <w:szCs w:val="24"/>
        </w:rPr>
        <w:t xml:space="preserve">, </w:t>
      </w:r>
      <w:r w:rsidR="00B5139C" w:rsidRPr="001D09AA">
        <w:rPr>
          <w:rFonts w:asciiTheme="minorHAnsi" w:hAnsiTheme="minorHAnsi" w:cstheme="minorHAnsi"/>
          <w:sz w:val="24"/>
          <w:szCs w:val="24"/>
        </w:rPr>
        <w:t>Επίκουρη Καθηγήτρια Πολιτικής Δικονομίας Νομικής Σχολής  Πανεπιστημίου Λευκωσίας, Δ.Ν. Α.Π.Θ., Δικηγόρος</w:t>
      </w:r>
      <w:r w:rsidR="00B5139C" w:rsidRPr="001D09AA">
        <w:rPr>
          <w:rFonts w:asciiTheme="minorHAnsi" w:hAnsiTheme="minorHAnsi" w:cstheme="minorHAnsi"/>
          <w:bCs/>
          <w:sz w:val="24"/>
          <w:szCs w:val="24"/>
        </w:rPr>
        <w:t xml:space="preserve"> </w:t>
      </w:r>
      <w:r w:rsidR="00285943" w:rsidRPr="001D09AA">
        <w:rPr>
          <w:rFonts w:asciiTheme="minorHAnsi" w:hAnsiTheme="minorHAnsi" w:cstheme="minorHAnsi"/>
          <w:bCs/>
          <w:sz w:val="24"/>
          <w:szCs w:val="24"/>
        </w:rPr>
        <w:t xml:space="preserve">  </w:t>
      </w:r>
    </w:p>
    <w:p w14:paraId="446AFAF7" w14:textId="79083C59" w:rsidR="00195FC9" w:rsidRPr="001D09AA" w:rsidRDefault="00195FC9" w:rsidP="001D09AA">
      <w:pPr>
        <w:pStyle w:val="a3"/>
        <w:numPr>
          <w:ilvl w:val="0"/>
          <w:numId w:val="10"/>
        </w:numPr>
        <w:spacing w:after="5" w:line="249" w:lineRule="auto"/>
        <w:ind w:right="0"/>
        <w:rPr>
          <w:rFonts w:asciiTheme="minorHAnsi" w:hAnsiTheme="minorHAnsi" w:cstheme="minorHAnsi"/>
          <w:sz w:val="24"/>
          <w:szCs w:val="24"/>
        </w:rPr>
      </w:pPr>
      <w:r w:rsidRPr="001D09AA">
        <w:rPr>
          <w:rFonts w:asciiTheme="minorHAnsi" w:hAnsiTheme="minorHAnsi" w:cstheme="minorHAnsi"/>
          <w:b/>
          <w:sz w:val="24"/>
          <w:szCs w:val="24"/>
        </w:rPr>
        <w:t xml:space="preserve">Σπύρος Λειβαδόπουλος, </w:t>
      </w:r>
      <w:r w:rsidRPr="001D09AA">
        <w:rPr>
          <w:rFonts w:asciiTheme="minorHAnsi" w:hAnsiTheme="minorHAnsi" w:cstheme="minorHAnsi"/>
          <w:sz w:val="24"/>
          <w:szCs w:val="24"/>
        </w:rPr>
        <w:t>Δικηγόρος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Διαμεσολαβητής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&amp; Εκπαιδευτής Διαμεσολαβητών</w:t>
      </w:r>
      <w:r w:rsidR="00874FAE" w:rsidRPr="001D09AA">
        <w:rPr>
          <w:rFonts w:asciiTheme="minorHAnsi" w:hAnsiTheme="minorHAnsi" w:cstheme="minorHAnsi"/>
          <w:sz w:val="24"/>
          <w:szCs w:val="24"/>
        </w:rPr>
        <w:t>.</w:t>
      </w:r>
    </w:p>
    <w:p w14:paraId="0F45827B" w14:textId="78AB6F0A" w:rsidR="00285943" w:rsidRPr="001D09AA" w:rsidRDefault="00285943" w:rsidP="00195FC9">
      <w:pPr>
        <w:spacing w:after="5" w:line="249" w:lineRule="auto"/>
        <w:ind w:left="-5" w:right="0"/>
        <w:jc w:val="left"/>
        <w:rPr>
          <w:rFonts w:asciiTheme="minorHAnsi" w:hAnsiTheme="minorHAnsi" w:cstheme="minorHAnsi"/>
          <w:sz w:val="24"/>
          <w:szCs w:val="24"/>
        </w:rPr>
      </w:pPr>
    </w:p>
    <w:p w14:paraId="001856D0" w14:textId="5AABA5FC" w:rsidR="005C076A" w:rsidRPr="001D09AA" w:rsidRDefault="00285943" w:rsidP="00B5139C">
      <w:pPr>
        <w:spacing w:after="5" w:line="249" w:lineRule="auto"/>
        <w:ind w:left="-5" w:right="0"/>
        <w:rPr>
          <w:rFonts w:asciiTheme="minorHAnsi" w:hAnsiTheme="minorHAnsi" w:cstheme="minorHAnsi"/>
          <w:sz w:val="24"/>
          <w:szCs w:val="24"/>
        </w:rPr>
      </w:pPr>
      <w:r w:rsidRPr="001D09AA">
        <w:rPr>
          <w:rFonts w:asciiTheme="minorHAnsi" w:hAnsiTheme="minorHAnsi" w:cstheme="minorHAnsi"/>
          <w:sz w:val="24"/>
          <w:szCs w:val="24"/>
        </w:rPr>
        <w:t>Στόχος της εκπαίδευσης</w:t>
      </w:r>
      <w:r w:rsidR="00B5139C" w:rsidRPr="001D09AA">
        <w:rPr>
          <w:rFonts w:asciiTheme="minorHAnsi" w:hAnsiTheme="minorHAnsi" w:cstheme="minorHAnsi"/>
          <w:sz w:val="24"/>
          <w:szCs w:val="24"/>
        </w:rPr>
        <w:t xml:space="preserve"> αυτής</w:t>
      </w:r>
      <w:r w:rsidRPr="001D09AA">
        <w:rPr>
          <w:rFonts w:asciiTheme="minorHAnsi" w:hAnsiTheme="minorHAnsi" w:cstheme="minorHAnsi"/>
          <w:sz w:val="24"/>
          <w:szCs w:val="24"/>
        </w:rPr>
        <w:t xml:space="preserve"> είναι να παρέχει στους συμμετέχοντες, τις απαραίτητες</w:t>
      </w:r>
      <w:r w:rsidR="00792CD0" w:rsidRPr="001D09AA">
        <w:rPr>
          <w:rFonts w:asciiTheme="minorHAnsi" w:hAnsiTheme="minorHAnsi" w:cstheme="minorHAnsi"/>
          <w:sz w:val="24"/>
          <w:szCs w:val="24"/>
        </w:rPr>
        <w:t xml:space="preserve"> γνώσεις σχετικά με το νομικό πλαίσιο </w:t>
      </w:r>
      <w:r w:rsidR="006474B5" w:rsidRPr="001D09AA">
        <w:rPr>
          <w:rFonts w:asciiTheme="minorHAnsi" w:hAnsiTheme="minorHAnsi" w:cstheme="minorHAnsi"/>
          <w:sz w:val="24"/>
          <w:szCs w:val="24"/>
        </w:rPr>
        <w:t xml:space="preserve">για τις διεθνείς διαφορές καθώς και το βασικό πλαίσιο τεχνικών και δεξιοτήτων για τη Διεθνή Οικογενειακή Διαμεσολάβηση. </w:t>
      </w:r>
    </w:p>
    <w:p w14:paraId="31391FBD"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0C475C1C" w14:textId="77777777" w:rsidR="005C076A" w:rsidRPr="001D09AA" w:rsidRDefault="005C076A" w:rsidP="00195FC9">
      <w:pPr>
        <w:spacing w:after="5" w:line="249" w:lineRule="auto"/>
        <w:ind w:left="-5" w:right="0"/>
        <w:jc w:val="left"/>
        <w:rPr>
          <w:rFonts w:asciiTheme="minorHAnsi" w:hAnsiTheme="minorHAnsi" w:cstheme="minorHAnsi"/>
          <w:sz w:val="24"/>
          <w:szCs w:val="24"/>
        </w:rPr>
      </w:pPr>
      <w:r w:rsidRPr="001D09AA">
        <w:rPr>
          <w:rFonts w:asciiTheme="minorHAnsi" w:hAnsiTheme="minorHAnsi" w:cstheme="minorHAnsi"/>
          <w:sz w:val="24"/>
          <w:szCs w:val="24"/>
        </w:rPr>
        <w:t>Περιεχόμενο εκπαίδευσης :</w:t>
      </w:r>
    </w:p>
    <w:p w14:paraId="69B2D98B"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69773774" w14:textId="389D9004" w:rsidR="00B5139C"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sz w:val="24"/>
          <w:szCs w:val="24"/>
          <w:lang w:bidi="he-IL"/>
        </w:rPr>
        <w:t>Κανονισμός 1111/2019 </w:t>
      </w:r>
      <w:r w:rsidR="00B5139C" w:rsidRPr="001D09AA">
        <w:rPr>
          <w:rFonts w:asciiTheme="minorHAnsi" w:eastAsia="Times New Roman" w:hAnsiTheme="minorHAnsi" w:cstheme="minorHAnsi"/>
          <w:sz w:val="24"/>
          <w:szCs w:val="24"/>
          <w:lang w:bidi="he-IL"/>
        </w:rPr>
        <w:t xml:space="preserve"> (Κανονισμός Βρυξέλλες ΙΙΑ) </w:t>
      </w:r>
      <w:r w:rsidRPr="001D09AA">
        <w:rPr>
          <w:rFonts w:asciiTheme="minorHAnsi" w:eastAsia="Times New Roman" w:hAnsiTheme="minorHAnsi" w:cstheme="minorHAnsi"/>
          <w:sz w:val="24"/>
          <w:szCs w:val="24"/>
          <w:lang w:bidi="he-IL"/>
        </w:rPr>
        <w:t xml:space="preserve">για τη διεθνή δικαιοδοσία, την αναγνώριση και την εκτέλεση αποφάσεων σε </w:t>
      </w:r>
      <w:proofErr w:type="spellStart"/>
      <w:r w:rsidRPr="001D09AA">
        <w:rPr>
          <w:rFonts w:asciiTheme="minorHAnsi" w:eastAsia="Times New Roman" w:hAnsiTheme="minorHAnsi" w:cstheme="minorHAnsi"/>
          <w:sz w:val="24"/>
          <w:szCs w:val="24"/>
          <w:lang w:bidi="he-IL"/>
        </w:rPr>
        <w:t>γαμικές</w:t>
      </w:r>
      <w:proofErr w:type="spellEnd"/>
      <w:r w:rsidRPr="001D09AA">
        <w:rPr>
          <w:rFonts w:asciiTheme="minorHAnsi" w:eastAsia="Times New Roman" w:hAnsiTheme="minorHAnsi" w:cstheme="minorHAnsi"/>
          <w:sz w:val="24"/>
          <w:szCs w:val="24"/>
          <w:lang w:bidi="he-IL"/>
        </w:rPr>
        <w:t xml:space="preserve"> διαφορές και διαφορές γονικής μέριμνας, και για τη διεθνή απαγωγή παιδιών, που αποτελεί την αναδιατύπωση του Κανονισμού 2201/2003</w:t>
      </w:r>
      <w:r w:rsidR="005D2268" w:rsidRPr="001D09AA">
        <w:rPr>
          <w:rFonts w:asciiTheme="minorHAnsi" w:eastAsia="Times New Roman" w:hAnsiTheme="minorHAnsi" w:cstheme="minorHAnsi"/>
          <w:sz w:val="24"/>
          <w:szCs w:val="24"/>
          <w:lang w:bidi="he-IL"/>
        </w:rPr>
        <w:t>.</w:t>
      </w:r>
      <w:r w:rsidR="00B5139C" w:rsidRPr="001D09AA">
        <w:rPr>
          <w:rFonts w:asciiTheme="minorHAnsi" w:eastAsia="Times New Roman" w:hAnsiTheme="minorHAnsi" w:cstheme="minorHAnsi"/>
          <w:sz w:val="24"/>
          <w:szCs w:val="24"/>
          <w:lang w:bidi="he-IL"/>
        </w:rPr>
        <w:t xml:space="preserve">  Οι βασικές τροποποιήσεις στον Κανονισμό  2201/2003 – Κριτική ανάλυση</w:t>
      </w:r>
    </w:p>
    <w:p w14:paraId="3C0B6F67" w14:textId="77777777" w:rsidR="001D09AA" w:rsidRDefault="00B5139C"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Ε</w:t>
      </w:r>
      <w:r w:rsidR="005C076A" w:rsidRPr="001D09AA">
        <w:rPr>
          <w:rFonts w:asciiTheme="minorHAnsi" w:eastAsia="Times New Roman" w:hAnsiTheme="minorHAnsi" w:cstheme="minorHAnsi"/>
          <w:color w:val="222222"/>
          <w:sz w:val="24"/>
          <w:szCs w:val="24"/>
          <w:lang w:bidi="he-IL"/>
        </w:rPr>
        <w:t>νισχυμένος ρόλος της διαμεσολάβησης ( δυνατότητα παραπομπής από τα</w:t>
      </w:r>
    </w:p>
    <w:p w14:paraId="01D5FA38" w14:textId="78B7BE46" w:rsidR="005C076A" w:rsidRPr="001D09AA" w:rsidRDefault="005C076A" w:rsidP="001D09AA">
      <w:pPr>
        <w:pStyle w:val="a3"/>
        <w:shd w:val="clear" w:color="auto" w:fill="FFFFFF"/>
        <w:spacing w:after="0" w:line="240" w:lineRule="auto"/>
        <w:ind w:left="426" w:right="0" w:firstLine="0"/>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δικαστήρια)</w:t>
      </w:r>
    </w:p>
    <w:p w14:paraId="3028D399" w14:textId="275D757D"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Σύμβαση της Χάγης </w:t>
      </w:r>
      <w:r w:rsidR="00A039A5" w:rsidRPr="001D09AA">
        <w:rPr>
          <w:rFonts w:asciiTheme="minorHAnsi" w:eastAsia="Times New Roman" w:hAnsiTheme="minorHAnsi" w:cstheme="minorHAnsi"/>
          <w:color w:val="222222"/>
          <w:sz w:val="24"/>
          <w:szCs w:val="24"/>
          <w:lang w:bidi="he-IL"/>
        </w:rPr>
        <w:t xml:space="preserve">του </w:t>
      </w:r>
      <w:r w:rsidRPr="001D09AA">
        <w:rPr>
          <w:rFonts w:asciiTheme="minorHAnsi" w:eastAsia="Times New Roman" w:hAnsiTheme="minorHAnsi" w:cstheme="minorHAnsi"/>
          <w:color w:val="222222"/>
          <w:sz w:val="24"/>
          <w:szCs w:val="24"/>
          <w:lang w:bidi="he-IL"/>
        </w:rPr>
        <w:t>1980</w:t>
      </w:r>
      <w:r w:rsidR="00A039A5" w:rsidRPr="001D09AA">
        <w:rPr>
          <w:rFonts w:asciiTheme="minorHAnsi" w:eastAsia="Times New Roman" w:hAnsiTheme="minorHAnsi" w:cstheme="minorHAnsi"/>
          <w:color w:val="222222"/>
          <w:sz w:val="24"/>
          <w:szCs w:val="24"/>
          <w:lang w:bidi="he-IL"/>
        </w:rPr>
        <w:t xml:space="preserve"> για τα αστικά θέματα της απαγωγής παιδιών</w:t>
      </w:r>
    </w:p>
    <w:p w14:paraId="3B99C98E" w14:textId="4ED6F55E" w:rsidR="004A31C6" w:rsidRPr="001D09AA" w:rsidRDefault="004A31C6"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Περιπτώσεις απαγωγής και ο ρόλος των Κεντρικών Αρχών. </w:t>
      </w:r>
    </w:p>
    <w:p w14:paraId="2A6A65EB" w14:textId="253FFF45"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Βασικές έννοιες για την Διεθνή Οικογενειακή Διαμεσολάβηση ( συμφωνά με τον οδηγό διαμεσολάβησης  της Συνδιάσκεψης της Χάγης)</w:t>
      </w:r>
    </w:p>
    <w:p w14:paraId="2D97BE79" w14:textId="1A7994CC" w:rsidR="005D2268" w:rsidRPr="001D09AA" w:rsidRDefault="005D2268"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Μοντέλα επίλυσης διεθνών οικογενειακών διαφορών</w:t>
      </w:r>
      <w:r w:rsidR="001653A7" w:rsidRPr="001D09AA">
        <w:rPr>
          <w:rFonts w:asciiTheme="minorHAnsi" w:eastAsia="Times New Roman" w:hAnsiTheme="minorHAnsi" w:cstheme="minorHAnsi"/>
          <w:color w:val="222222"/>
          <w:sz w:val="24"/>
          <w:szCs w:val="24"/>
          <w:lang w:bidi="he-IL"/>
        </w:rPr>
        <w:t xml:space="preserve"> μέσω διαμεσολάβησης</w:t>
      </w:r>
    </w:p>
    <w:p w14:paraId="08ECF031" w14:textId="104BFE83" w:rsidR="005C076A" w:rsidRPr="001D09AA" w:rsidRDefault="003B7B0E"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Πρακτικές ασκήσεις και </w:t>
      </w:r>
      <w:r w:rsidR="00B5139C" w:rsidRPr="001D09AA">
        <w:rPr>
          <w:rFonts w:asciiTheme="minorHAnsi" w:eastAsia="Times New Roman" w:hAnsiTheme="minorHAnsi" w:cstheme="minorHAnsi"/>
          <w:color w:val="222222"/>
          <w:sz w:val="24"/>
          <w:szCs w:val="24"/>
          <w:lang w:bidi="he-IL"/>
        </w:rPr>
        <w:t>προσομοίωση υπόθεσης</w:t>
      </w:r>
    </w:p>
    <w:p w14:paraId="4B6FD6A6" w14:textId="1C31F66C" w:rsidR="00195FC9" w:rsidRPr="001D09AA" w:rsidRDefault="00195FC9" w:rsidP="00195FC9">
      <w:pPr>
        <w:spacing w:after="5" w:line="249" w:lineRule="auto"/>
        <w:ind w:left="0" w:right="0" w:firstLine="0"/>
        <w:rPr>
          <w:rFonts w:asciiTheme="minorHAnsi" w:hAnsiTheme="minorHAnsi" w:cstheme="minorHAnsi"/>
          <w:b/>
          <w:sz w:val="24"/>
          <w:szCs w:val="24"/>
        </w:rPr>
      </w:pPr>
    </w:p>
    <w:p w14:paraId="1C8A8808" w14:textId="6AF823DD" w:rsidR="00195FC9" w:rsidRPr="001D09AA" w:rsidRDefault="00195FC9" w:rsidP="00195FC9">
      <w:pPr>
        <w:spacing w:after="5" w:line="249" w:lineRule="auto"/>
        <w:ind w:left="0" w:right="1952" w:firstLine="0"/>
        <w:rPr>
          <w:rFonts w:asciiTheme="minorHAnsi" w:hAnsiTheme="minorHAnsi" w:cstheme="minorHAnsi"/>
          <w:b/>
          <w:sz w:val="24"/>
          <w:szCs w:val="24"/>
        </w:rPr>
      </w:pPr>
    </w:p>
    <w:p w14:paraId="183593D8" w14:textId="4F305861" w:rsidR="007443A7" w:rsidRDefault="004309E9" w:rsidP="001D09AA">
      <w:pPr>
        <w:spacing w:after="5" w:line="249" w:lineRule="auto"/>
        <w:ind w:left="0" w:right="0" w:firstLine="0"/>
        <w:rPr>
          <w:rFonts w:asciiTheme="minorHAnsi" w:hAnsiTheme="minorHAnsi" w:cstheme="minorHAnsi"/>
          <w:bCs/>
          <w:sz w:val="24"/>
          <w:szCs w:val="24"/>
        </w:rPr>
      </w:pPr>
      <w:r w:rsidRPr="001D09AA">
        <w:rPr>
          <w:rFonts w:asciiTheme="minorHAnsi" w:hAnsiTheme="minorHAnsi" w:cstheme="minorHAnsi"/>
          <w:bCs/>
          <w:sz w:val="24"/>
          <w:szCs w:val="24"/>
        </w:rPr>
        <w:t xml:space="preserve">Το ΚΕΔΙΠ </w:t>
      </w:r>
      <w:r w:rsidR="003B7B0E" w:rsidRPr="001D09AA">
        <w:rPr>
          <w:rFonts w:asciiTheme="minorHAnsi" w:hAnsiTheme="minorHAnsi" w:cstheme="minorHAnsi"/>
          <w:bCs/>
          <w:sz w:val="24"/>
          <w:szCs w:val="24"/>
        </w:rPr>
        <w:t>ως πρώτος φορέας κ</w:t>
      </w:r>
      <w:r w:rsidR="008A0D30" w:rsidRPr="001D09AA">
        <w:rPr>
          <w:rFonts w:asciiTheme="minorHAnsi" w:hAnsiTheme="minorHAnsi" w:cstheme="minorHAnsi"/>
          <w:bCs/>
          <w:sz w:val="24"/>
          <w:szCs w:val="24"/>
        </w:rPr>
        <w:t xml:space="preserve">ατάρτισης διαμεσολαβητών που ιδρύθηκε στην Ελλάδα, έχει παράδοση στην </w:t>
      </w:r>
      <w:r w:rsidR="00B5139C" w:rsidRPr="001D09AA">
        <w:rPr>
          <w:rFonts w:asciiTheme="minorHAnsi" w:hAnsiTheme="minorHAnsi" w:cstheme="minorHAnsi"/>
          <w:bCs/>
          <w:sz w:val="24"/>
          <w:szCs w:val="24"/>
        </w:rPr>
        <w:t>ε</w:t>
      </w:r>
      <w:r w:rsidR="008A0D30" w:rsidRPr="001D09AA">
        <w:rPr>
          <w:rFonts w:asciiTheme="minorHAnsi" w:hAnsiTheme="minorHAnsi" w:cstheme="minorHAnsi"/>
          <w:bCs/>
          <w:sz w:val="24"/>
          <w:szCs w:val="24"/>
        </w:rPr>
        <w:t xml:space="preserve">κπαίδευση </w:t>
      </w:r>
      <w:r w:rsidR="002B7AF2" w:rsidRPr="001D09AA">
        <w:rPr>
          <w:rFonts w:asciiTheme="minorHAnsi" w:hAnsiTheme="minorHAnsi" w:cstheme="minorHAnsi"/>
          <w:bCs/>
          <w:sz w:val="24"/>
          <w:szCs w:val="24"/>
        </w:rPr>
        <w:t>της</w:t>
      </w:r>
      <w:r w:rsidR="001170DA" w:rsidRPr="001D09AA">
        <w:rPr>
          <w:rFonts w:asciiTheme="minorHAnsi" w:hAnsiTheme="minorHAnsi" w:cstheme="minorHAnsi"/>
          <w:bCs/>
          <w:sz w:val="24"/>
          <w:szCs w:val="24"/>
        </w:rPr>
        <w:t xml:space="preserve"> οικογενειακή</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διαμεσολάβηση</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έχοντας διοργανώσει περί τους 30 κύκλους εκπαίδευσης οικογενειακών διαμεσολαβητών καθώς επίσης και </w:t>
      </w:r>
      <w:r w:rsidR="00E865C1" w:rsidRPr="001D09AA">
        <w:rPr>
          <w:rFonts w:asciiTheme="minorHAnsi" w:hAnsiTheme="minorHAnsi" w:cstheme="minorHAnsi"/>
          <w:bCs/>
          <w:sz w:val="24"/>
          <w:szCs w:val="24"/>
        </w:rPr>
        <w:t xml:space="preserve">πολλαπλά εργαστήρια πρακτικής εξάσκησης. </w:t>
      </w:r>
      <w:r w:rsidR="00A20569" w:rsidRPr="001D09AA">
        <w:rPr>
          <w:rFonts w:asciiTheme="minorHAnsi" w:hAnsiTheme="minorHAnsi" w:cstheme="minorHAnsi"/>
          <w:bCs/>
          <w:sz w:val="24"/>
          <w:szCs w:val="24"/>
        </w:rPr>
        <w:t xml:space="preserve"> </w:t>
      </w:r>
    </w:p>
    <w:p w14:paraId="0CBB5BC1" w14:textId="77777777" w:rsidR="001D09AA" w:rsidRPr="001D09AA" w:rsidRDefault="001D09AA" w:rsidP="001D09AA">
      <w:pPr>
        <w:spacing w:after="5" w:line="249" w:lineRule="auto"/>
        <w:ind w:left="0" w:right="0" w:firstLine="0"/>
        <w:rPr>
          <w:rFonts w:asciiTheme="minorHAnsi" w:hAnsiTheme="minorHAnsi" w:cstheme="minorHAnsi"/>
          <w:bCs/>
          <w:sz w:val="24"/>
          <w:szCs w:val="24"/>
        </w:rPr>
      </w:pPr>
    </w:p>
    <w:p w14:paraId="7A0A636E" w14:textId="1ACB8E7A" w:rsidR="00D0618B" w:rsidRPr="001D09AA" w:rsidRDefault="00D0618B" w:rsidP="00B5139C">
      <w:pPr>
        <w:pStyle w:val="a6"/>
        <w:rPr>
          <w:rFonts w:asciiTheme="minorHAnsi" w:hAnsiTheme="minorHAnsi" w:cstheme="minorHAnsi"/>
          <w:sz w:val="24"/>
          <w:szCs w:val="24"/>
          <w:lang w:eastAsia="en-US"/>
        </w:rPr>
      </w:pPr>
      <w:r w:rsidRPr="001D09AA">
        <w:rPr>
          <w:rFonts w:asciiTheme="minorHAnsi" w:hAnsiTheme="minorHAnsi" w:cstheme="minorHAnsi"/>
          <w:sz w:val="24"/>
          <w:szCs w:val="24"/>
          <w:lang w:eastAsia="en-US"/>
        </w:rPr>
        <w:t xml:space="preserve">Παρακαλούμε για οποιαδήποτε διευκρίνιση χρειαστείτε, επικοινωνήστε μαζί μας μέσω </w:t>
      </w:r>
      <w:r w:rsidRPr="001D09AA">
        <w:rPr>
          <w:rFonts w:asciiTheme="minorHAnsi" w:hAnsiTheme="minorHAnsi" w:cstheme="minorHAnsi"/>
          <w:sz w:val="24"/>
          <w:szCs w:val="24"/>
          <w:lang w:val="en-US" w:eastAsia="en-US"/>
        </w:rPr>
        <w:t>e</w:t>
      </w:r>
      <w:r w:rsidRPr="001D09AA">
        <w:rPr>
          <w:rFonts w:asciiTheme="minorHAnsi" w:hAnsiTheme="minorHAnsi" w:cstheme="minorHAnsi"/>
          <w:sz w:val="24"/>
          <w:szCs w:val="24"/>
          <w:lang w:eastAsia="en-US"/>
        </w:rPr>
        <w:t>-</w:t>
      </w:r>
      <w:r w:rsidRPr="001D09AA">
        <w:rPr>
          <w:rFonts w:asciiTheme="minorHAnsi" w:hAnsiTheme="minorHAnsi" w:cstheme="minorHAnsi"/>
          <w:sz w:val="24"/>
          <w:szCs w:val="24"/>
          <w:lang w:val="en-US" w:eastAsia="en-US"/>
        </w:rPr>
        <w:t>mail</w:t>
      </w:r>
      <w:r w:rsidRPr="001D09AA">
        <w:rPr>
          <w:rFonts w:asciiTheme="minorHAnsi" w:hAnsiTheme="minorHAnsi" w:cstheme="minorHAnsi"/>
          <w:sz w:val="24"/>
          <w:szCs w:val="24"/>
          <w:lang w:eastAsia="en-US"/>
        </w:rPr>
        <w:t xml:space="preserve"> : </w:t>
      </w:r>
      <w:hyperlink r:id="rId8" w:history="1">
        <w:r w:rsidRPr="001D09AA">
          <w:rPr>
            <w:rStyle w:val="-"/>
            <w:rFonts w:asciiTheme="minorHAnsi" w:hAnsiTheme="minorHAnsi" w:cstheme="minorHAnsi"/>
            <w:sz w:val="24"/>
            <w:szCs w:val="24"/>
            <w:lang w:val="en-US" w:eastAsia="en-US"/>
          </w:rPr>
          <w:t>info</w:t>
        </w:r>
        <w:r w:rsidRPr="001D09AA">
          <w:rPr>
            <w:rStyle w:val="-"/>
            <w:rFonts w:asciiTheme="minorHAnsi" w:hAnsiTheme="minorHAnsi" w:cstheme="minorHAnsi"/>
            <w:sz w:val="24"/>
            <w:szCs w:val="24"/>
            <w:lang w:eastAsia="en-US"/>
          </w:rPr>
          <w:t>@</w:t>
        </w:r>
        <w:proofErr w:type="spellStart"/>
        <w:r w:rsidRPr="001D09AA">
          <w:rPr>
            <w:rStyle w:val="-"/>
            <w:rFonts w:asciiTheme="minorHAnsi" w:hAnsiTheme="minorHAnsi" w:cstheme="minorHAnsi"/>
            <w:sz w:val="24"/>
            <w:szCs w:val="24"/>
            <w:lang w:val="en-US" w:eastAsia="en-US"/>
          </w:rPr>
          <w:t>kedip</w:t>
        </w:r>
        <w:proofErr w:type="spellEnd"/>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gr</w:t>
        </w:r>
      </w:hyperlink>
      <w:r w:rsidRPr="001D09AA">
        <w:rPr>
          <w:rFonts w:asciiTheme="minorHAnsi" w:hAnsiTheme="minorHAnsi" w:cstheme="minorHAnsi"/>
          <w:sz w:val="24"/>
          <w:szCs w:val="24"/>
          <w:lang w:eastAsia="en-US"/>
        </w:rPr>
        <w:t xml:space="preserve">  και θα σας απαντήσουμε το συντομότερο δυνατόν.</w:t>
      </w:r>
    </w:p>
    <w:p w14:paraId="5F928C97" w14:textId="77777777" w:rsidR="001D09AA" w:rsidRDefault="001D09AA" w:rsidP="00D0618B">
      <w:pPr>
        <w:pStyle w:val="a6"/>
        <w:jc w:val="center"/>
        <w:rPr>
          <w:sz w:val="24"/>
          <w:szCs w:val="24"/>
        </w:rPr>
      </w:pPr>
    </w:p>
    <w:p w14:paraId="6F164858" w14:textId="77777777" w:rsidR="001D09AA" w:rsidRDefault="001D09AA" w:rsidP="00D0618B">
      <w:pPr>
        <w:pStyle w:val="a6"/>
        <w:jc w:val="center"/>
        <w:rPr>
          <w:sz w:val="24"/>
          <w:szCs w:val="24"/>
        </w:rPr>
      </w:pPr>
    </w:p>
    <w:p w14:paraId="393DEEAA" w14:textId="0E2595EC" w:rsidR="001D09AA" w:rsidRDefault="001D09AA" w:rsidP="00D0618B">
      <w:pPr>
        <w:pStyle w:val="a6"/>
        <w:jc w:val="center"/>
        <w:rPr>
          <w:sz w:val="24"/>
          <w:szCs w:val="24"/>
        </w:rPr>
      </w:pPr>
    </w:p>
    <w:p w14:paraId="52F529AB" w14:textId="77777777" w:rsidR="001D09AA" w:rsidRDefault="001D09AA" w:rsidP="00D0618B">
      <w:pPr>
        <w:pStyle w:val="a6"/>
        <w:jc w:val="center"/>
        <w:rPr>
          <w:sz w:val="24"/>
          <w:szCs w:val="24"/>
        </w:rPr>
      </w:pPr>
    </w:p>
    <w:p w14:paraId="7B9560E1" w14:textId="078C6AA3" w:rsidR="00D0618B" w:rsidRPr="001D09AA" w:rsidRDefault="00000000" w:rsidP="00D0618B">
      <w:pPr>
        <w:pStyle w:val="a6"/>
        <w:jc w:val="center"/>
        <w:rPr>
          <w:rFonts w:asciiTheme="minorHAnsi" w:hAnsiTheme="minorHAnsi" w:cstheme="minorHAnsi"/>
          <w:b/>
          <w:sz w:val="24"/>
          <w:szCs w:val="24"/>
        </w:rPr>
      </w:pPr>
      <w:hyperlink r:id="rId9" w:history="1">
        <w:r w:rsidR="001D09AA" w:rsidRPr="0090343E">
          <w:rPr>
            <w:rStyle w:val="-"/>
            <w:rFonts w:asciiTheme="minorHAnsi" w:hAnsiTheme="minorHAnsi" w:cstheme="minorHAnsi"/>
            <w:bCs/>
            <w:sz w:val="24"/>
            <w:szCs w:val="24"/>
            <w:lang w:val="en-US"/>
          </w:rPr>
          <w:t>http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www</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kedip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gr</w:t>
        </w:r>
      </w:hyperlink>
    </w:p>
    <w:p w14:paraId="142BA408" w14:textId="77777777" w:rsidR="00BD1830" w:rsidRDefault="00BD1830" w:rsidP="00195FC9">
      <w:pPr>
        <w:ind w:left="-5" w:right="0"/>
      </w:pPr>
      <w:r>
        <w:br w:type="page"/>
      </w:r>
    </w:p>
    <w:p w14:paraId="6CDD3567" w14:textId="0AB31B51" w:rsidR="00195FC9" w:rsidRPr="00BD1830" w:rsidRDefault="00195FC9" w:rsidP="00195FC9">
      <w:pPr>
        <w:ind w:left="-5" w:right="0"/>
        <w:rPr>
          <w:rFonts w:asciiTheme="minorHAnsi" w:hAnsiTheme="minorHAnsi" w:cstheme="minorHAnsi"/>
          <w:b/>
        </w:rPr>
      </w:pPr>
      <w:r w:rsidRPr="00BD1830">
        <w:rPr>
          <w:rFonts w:asciiTheme="minorHAnsi" w:hAnsiTheme="minorHAnsi" w:cstheme="minorHAnsi"/>
          <w:b/>
        </w:rPr>
        <w:lastRenderedPageBreak/>
        <w:t>Βιογραφικά εκπαιδευτών :</w:t>
      </w:r>
    </w:p>
    <w:p w14:paraId="34787D8E" w14:textId="77777777" w:rsidR="008D7CAB" w:rsidRDefault="00195FC9" w:rsidP="008D7CAB">
      <w:pPr>
        <w:pStyle w:val="a6"/>
      </w:pPr>
      <w:r w:rsidRPr="008D7CAB">
        <w:rPr>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AB">
        <w:t>Ο</w:t>
      </w:r>
      <w:r w:rsidRPr="008D7CAB">
        <w:rPr>
          <w:lang w:val="en-US"/>
        </w:rPr>
        <w:t> </w:t>
      </w:r>
      <w:r w:rsidRPr="008D7CAB">
        <w:rPr>
          <w:b/>
          <w:bCs/>
        </w:rPr>
        <w:t xml:space="preserve">Σπύρος Λειβαδόπουλος </w:t>
      </w:r>
      <w:r w:rsidRPr="008D7CAB">
        <w:t>είναι δικηγόρος</w:t>
      </w:r>
      <w:r w:rsidR="007443A7" w:rsidRPr="008D7CAB">
        <w:t>,</w:t>
      </w:r>
      <w:r w:rsidRPr="008D7CAB">
        <w:t xml:space="preserve"> μέλος του Δικηγορικού Συλλόγου Αθηνών</w:t>
      </w:r>
      <w:r w:rsidR="007443A7" w:rsidRPr="008D7CAB">
        <w:t xml:space="preserve">, </w:t>
      </w:r>
      <w:r w:rsidRPr="008D7CAB">
        <w:t>διαπιστευμένος διαμεσολαβητής σε αστικές και εμπορικές υποθέσεις και διαπιστευμένος εκπαιδευτής διαμεσολαβητών.</w:t>
      </w:r>
      <w:r w:rsidR="007443A7" w:rsidRPr="008D7CAB">
        <w:t xml:space="preserve"> Επίσης είναι πιστοποιημένος Εκπαιδευτής Ενηλίκων από </w:t>
      </w:r>
      <w:r w:rsidR="006845A7" w:rsidRPr="008D7CAB">
        <w:t xml:space="preserve">τον Εθνικό Οργανισμό Πιστοποίησης Προσόντων και Επαγγελματικού Προσανατολισμού (ΕΟΠΠΕΠ). </w:t>
      </w:r>
      <w:r w:rsidRPr="008D7CAB">
        <w:t xml:space="preserve"> Έχει εκπαιδευτεί και πιστοποιηθεί στη Διαμεσολάβηση από το </w:t>
      </w:r>
      <w:r w:rsidRPr="008D7CAB">
        <w:rPr>
          <w:lang w:val="en-US"/>
        </w:rPr>
        <w:t>Center</w:t>
      </w:r>
      <w:r w:rsidRPr="008D7CAB">
        <w:t xml:space="preserve"> </w:t>
      </w:r>
      <w:r w:rsidRPr="008D7CAB">
        <w:rPr>
          <w:lang w:val="en-US"/>
        </w:rPr>
        <w:t>for </w:t>
      </w:r>
      <w:r w:rsidRPr="008D7CAB">
        <w:t xml:space="preserve"> </w:t>
      </w:r>
      <w:r w:rsidRPr="008D7CAB">
        <w:rPr>
          <w:lang w:val="en-US"/>
        </w:rPr>
        <w:t>Effective</w:t>
      </w:r>
      <w:r w:rsidRPr="008D7CAB">
        <w:t xml:space="preserve"> </w:t>
      </w:r>
      <w:r w:rsidRPr="008D7CAB">
        <w:rPr>
          <w:lang w:val="en-US"/>
        </w:rPr>
        <w:t>Dispute</w:t>
      </w:r>
      <w:r w:rsidRPr="008D7CAB">
        <w:t xml:space="preserve"> </w:t>
      </w:r>
      <w:r w:rsidRPr="008D7CAB">
        <w:rPr>
          <w:lang w:val="en-US"/>
        </w:rPr>
        <w:t>Resolution</w:t>
      </w:r>
      <w:r w:rsidRPr="008D7CAB">
        <w:t xml:space="preserve"> (</w:t>
      </w:r>
      <w:r w:rsidRPr="008D7CAB">
        <w:rPr>
          <w:lang w:val="en-US"/>
        </w:rPr>
        <w:t>CEDR</w:t>
      </w:r>
      <w:r w:rsidRPr="008D7CAB">
        <w:t>-</w:t>
      </w:r>
      <w:r w:rsidRPr="008D7CAB">
        <w:rPr>
          <w:lang w:val="it-IT"/>
        </w:rPr>
        <w:t>UK</w:t>
      </w:r>
      <w:r w:rsidRPr="008D7CAB">
        <w:t xml:space="preserve">)  κι  είναι από τους πρώτους διαμεσολαβητές που </w:t>
      </w:r>
      <w:proofErr w:type="spellStart"/>
      <w:r w:rsidRPr="008D7CAB">
        <w:t>διαπιστεύθηκαν</w:t>
      </w:r>
      <w:proofErr w:type="spellEnd"/>
      <w:r w:rsidRPr="008D7CAB">
        <w:t xml:space="preserve"> από το Υπουργείο Δικαιοσύνης. </w:t>
      </w:r>
      <w:r w:rsidRPr="008D7CAB">
        <w:rPr>
          <w:lang w:val="en-US"/>
        </w:rPr>
        <w:t> </w:t>
      </w:r>
      <w:r w:rsidRPr="008D7CAB">
        <w:t>Έχει</w:t>
      </w:r>
      <w:r w:rsidRPr="008D7CAB">
        <w:rPr>
          <w:lang w:val="en-US"/>
        </w:rPr>
        <w:t xml:space="preserve"> </w:t>
      </w:r>
      <w:r w:rsidRPr="008D7CAB">
        <w:t>εκπαιδευτεί</w:t>
      </w:r>
      <w:r w:rsidRPr="008D7CAB">
        <w:rPr>
          <w:lang w:val="en-US"/>
        </w:rPr>
        <w:t xml:space="preserve"> </w:t>
      </w:r>
      <w:r w:rsidRPr="008D7CAB">
        <w:t>περαιτέρω</w:t>
      </w:r>
      <w:r w:rsidRPr="008D7CAB">
        <w:rPr>
          <w:lang w:val="en-US"/>
        </w:rPr>
        <w:t xml:space="preserve"> </w:t>
      </w:r>
      <w:r w:rsidRPr="008D7CAB">
        <w:t>στην</w:t>
      </w:r>
      <w:r w:rsidRPr="008D7CAB">
        <w:rPr>
          <w:lang w:val="en-US"/>
        </w:rPr>
        <w:t xml:space="preserve"> </w:t>
      </w:r>
      <w:r w:rsidRPr="008D7CAB">
        <w:t>Διεθνή</w:t>
      </w:r>
      <w:r w:rsidRPr="008D7CAB">
        <w:rPr>
          <w:lang w:val="en-US"/>
        </w:rPr>
        <w:t xml:space="preserve"> </w:t>
      </w:r>
      <w:r w:rsidRPr="008D7CAB">
        <w:t>Οικογενειακή</w:t>
      </w:r>
      <w:r w:rsidRPr="008D7CAB">
        <w:rPr>
          <w:lang w:val="en-US"/>
        </w:rPr>
        <w:t xml:space="preserve"> </w:t>
      </w:r>
      <w:r w:rsidRPr="008D7CAB">
        <w:t>Διαμεσολάβηση</w:t>
      </w:r>
      <w:r w:rsidRPr="008D7CAB">
        <w:rPr>
          <w:lang w:val="en-US"/>
        </w:rPr>
        <w:t xml:space="preserve">  </w:t>
      </w:r>
      <w:r w:rsidRPr="008D7CAB">
        <w:t>από</w:t>
      </w:r>
      <w:r w:rsidRPr="008D7CAB">
        <w:rPr>
          <w:lang w:val="en-US"/>
        </w:rPr>
        <w:t xml:space="preserve"> </w:t>
      </w:r>
      <w:r w:rsidRPr="008D7CAB">
        <w:t>το</w:t>
      </w:r>
      <w:r w:rsidRPr="008D7CAB">
        <w:rPr>
          <w:lang w:val="en-US"/>
        </w:rPr>
        <w:t xml:space="preserve">  </w:t>
      </w:r>
      <w:r w:rsidRPr="008D7CAB">
        <w:t>πρόγραμμα</w:t>
      </w:r>
      <w:r w:rsidRPr="008D7CAB">
        <w:rPr>
          <w:lang w:val="en-US"/>
        </w:rPr>
        <w:t xml:space="preserve"> </w:t>
      </w:r>
      <w:r w:rsidRPr="008D7CAB">
        <w:t>της</w:t>
      </w:r>
      <w:r w:rsidRPr="008D7CAB">
        <w:rPr>
          <w:lang w:val="en-US"/>
        </w:rPr>
        <w:t xml:space="preserve"> </w:t>
      </w:r>
      <w:r w:rsidRPr="008D7CAB">
        <w:t>ΕΕ</w:t>
      </w:r>
      <w:r w:rsidRPr="008D7CAB">
        <w:rPr>
          <w:lang w:val="en-US"/>
        </w:rPr>
        <w:t>, TIM project [</w:t>
      </w:r>
      <w:r w:rsidRPr="008D7CAB">
        <w:t>Βρυξέλλες</w:t>
      </w:r>
      <w:r w:rsidRPr="008D7CAB">
        <w:rPr>
          <w:lang w:val="en-US"/>
        </w:rPr>
        <w:t xml:space="preserve"> 2011/ Catholic University of </w:t>
      </w:r>
      <w:proofErr w:type="spellStart"/>
      <w:r w:rsidRPr="008D7CAB">
        <w:rPr>
          <w:lang w:val="en-US"/>
        </w:rPr>
        <w:t>Lauven</w:t>
      </w:r>
      <w:proofErr w:type="spellEnd"/>
      <w:r w:rsidRPr="008D7CAB">
        <w:rPr>
          <w:lang w:val="en-US"/>
        </w:rPr>
        <w:t xml:space="preserve"> (BE), child focus (BE) </w:t>
      </w:r>
      <w:proofErr w:type="spellStart"/>
      <w:r w:rsidRPr="008D7CAB">
        <w:rPr>
          <w:lang w:val="en-US"/>
        </w:rPr>
        <w:t>Mikk</w:t>
      </w:r>
      <w:proofErr w:type="spellEnd"/>
      <w:r w:rsidRPr="008D7CAB">
        <w:rPr>
          <w:lang w:val="en-US"/>
        </w:rPr>
        <w:t xml:space="preserve"> (GER),IKO (NL)], </w:t>
      </w:r>
      <w:r w:rsidRPr="008D7CAB">
        <w:t>είναι</w:t>
      </w:r>
      <w:r w:rsidRPr="008D7CAB">
        <w:rPr>
          <w:lang w:val="en-US"/>
        </w:rPr>
        <w:t xml:space="preserve"> “ Certified International Family Mediator” </w:t>
      </w:r>
      <w:r w:rsidRPr="008D7CAB">
        <w:t>και</w:t>
      </w:r>
      <w:r w:rsidRPr="008D7CAB">
        <w:rPr>
          <w:lang w:val="en-US"/>
        </w:rPr>
        <w:t xml:space="preserve">   </w:t>
      </w:r>
      <w:r w:rsidRPr="008D7CAB">
        <w:t>μέλος</w:t>
      </w:r>
      <w:r w:rsidRPr="008D7CAB">
        <w:rPr>
          <w:lang w:val="en-US"/>
        </w:rPr>
        <w:t xml:space="preserve">  </w:t>
      </w:r>
      <w:r w:rsidRPr="008D7CAB">
        <w:t>του</w:t>
      </w:r>
      <w:r w:rsidRPr="008D7CAB">
        <w:rPr>
          <w:lang w:val="en-US"/>
        </w:rPr>
        <w:t xml:space="preserve"> </w:t>
      </w:r>
      <w:r w:rsidRPr="008D7CAB">
        <w:t>Ευρωπαϊκού</w:t>
      </w:r>
      <w:r w:rsidRPr="008D7CAB">
        <w:rPr>
          <w:lang w:val="en-US"/>
        </w:rPr>
        <w:t xml:space="preserve"> </w:t>
      </w:r>
      <w:r w:rsidRPr="008D7CAB">
        <w:t>Δικτύου</w:t>
      </w:r>
      <w:r w:rsidRPr="008D7CAB">
        <w:rPr>
          <w:lang w:val="en-US"/>
        </w:rPr>
        <w:t xml:space="preserve"> </w:t>
      </w:r>
      <w:r w:rsidRPr="008D7CAB">
        <w:t>Οικογενειακής</w:t>
      </w:r>
      <w:r w:rsidRPr="008D7CAB">
        <w:rPr>
          <w:lang w:val="en-US"/>
        </w:rPr>
        <w:t xml:space="preserve"> </w:t>
      </w:r>
      <w:r w:rsidRPr="008D7CAB">
        <w:t>Διαμεσολάβησης</w:t>
      </w:r>
      <w:r w:rsidRPr="008D7CAB">
        <w:rPr>
          <w:lang w:val="en-US"/>
        </w:rPr>
        <w:t xml:space="preserve"> </w:t>
      </w:r>
      <w:proofErr w:type="spellStart"/>
      <w:r w:rsidRPr="008D7CAB">
        <w:rPr>
          <w:lang w:val="en-US"/>
        </w:rPr>
        <w:t>Crossborder</w:t>
      </w:r>
      <w:proofErr w:type="spellEnd"/>
      <w:r w:rsidRPr="008D7CAB">
        <w:rPr>
          <w:lang w:val="en-US"/>
        </w:rPr>
        <w:t xml:space="preserve"> mediator (</w:t>
      </w:r>
      <w:hyperlink r:id="rId11" w:history="1">
        <w:r w:rsidRPr="008D7CAB">
          <w:rPr>
            <w:b/>
            <w:bCs/>
            <w:lang w:val="en-US"/>
          </w:rPr>
          <w:t>www.crossbordermediator.eu</w:t>
        </w:r>
      </w:hyperlink>
      <w:r w:rsidRPr="008D7CAB">
        <w:rPr>
          <w:lang w:val="en-US"/>
        </w:rPr>
        <w:t xml:space="preserve"> ). </w:t>
      </w:r>
      <w:r w:rsidRPr="008D7CAB">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 Έχει επίσης μεγάλη εμπειρία στη διαχείριση και επίλυση συγκρούσεων σε διεθνείς οικογενειακές διαφορές. Έχει συνεργαστεί με διεθνείς οργανισμούς (</w:t>
      </w:r>
      <w:proofErr w:type="spellStart"/>
      <w:r w:rsidRPr="008D7CAB">
        <w:t>New</w:t>
      </w:r>
      <w:proofErr w:type="spellEnd"/>
      <w:r w:rsidRPr="008D7CAB">
        <w:t xml:space="preserve"> </w:t>
      </w:r>
      <w:proofErr w:type="spellStart"/>
      <w:r w:rsidRPr="008D7CAB">
        <w:t>York</w:t>
      </w:r>
      <w:proofErr w:type="spellEnd"/>
      <w:r w:rsidRPr="008D7CAB">
        <w:t xml:space="preserve"> Peace </w:t>
      </w:r>
      <w:proofErr w:type="spellStart"/>
      <w:r w:rsidRPr="008D7CAB">
        <w:t>Institute</w:t>
      </w:r>
      <w:proofErr w:type="spellEnd"/>
      <w:r w:rsidRPr="008D7CAB">
        <w:t xml:space="preserve">/USA, CEDR/UK, </w:t>
      </w:r>
      <w:proofErr w:type="spellStart"/>
      <w:r w:rsidRPr="008D7CAB">
        <w:t>Mikk</w:t>
      </w:r>
      <w:proofErr w:type="spellEnd"/>
      <w:r w:rsidRPr="008D7CAB">
        <w:t>/</w:t>
      </w:r>
      <w:proofErr w:type="spellStart"/>
      <w:r w:rsidRPr="008D7CAB">
        <w:t>Germany</w:t>
      </w:r>
      <w:proofErr w:type="spellEnd"/>
      <w:r w:rsidRPr="008D7CAB">
        <w:t xml:space="preserve">), αλλά και με μεμονωμένους διαμεσολαβητές (ΗΠΑ, ΒΕΛΓΙΟ, ΑΓΓΛΙΑ) είτε παρακολουθώντας διαμεσολαβήσεις είτε διενεργώντας </w:t>
      </w:r>
      <w:proofErr w:type="spellStart"/>
      <w:r w:rsidRPr="008D7CAB">
        <w:t>συνδιαμεσολαβήσεις</w:t>
      </w:r>
      <w:proofErr w:type="spellEnd"/>
      <w:r w:rsidRPr="008D7CAB">
        <w:t xml:space="preserve">.  Ως υπότροφος του </w:t>
      </w:r>
      <w:r w:rsidRPr="008D7CAB">
        <w:rPr>
          <w:lang w:val="en-US"/>
        </w:rPr>
        <w:t>Rotary</w:t>
      </w:r>
      <w:r w:rsidRPr="008D7CAB">
        <w:t xml:space="preserve"> </w:t>
      </w:r>
      <w:r w:rsidRPr="008D7CAB">
        <w:rPr>
          <w:lang w:val="en-US"/>
        </w:rPr>
        <w:t>International</w:t>
      </w:r>
      <w:r w:rsidRPr="008D7CAB">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8D7CAB">
        <w:rPr>
          <w:lang w:val="en-US"/>
        </w:rPr>
        <w:t>Professional</w:t>
      </w:r>
      <w:r w:rsidRPr="008D7CAB">
        <w:t xml:space="preserve"> </w:t>
      </w:r>
      <w:r w:rsidRPr="008D7CAB">
        <w:rPr>
          <w:lang w:val="en-US"/>
        </w:rPr>
        <w:t>Development</w:t>
      </w:r>
      <w:r w:rsidRPr="008D7CAB">
        <w:t xml:space="preserve"> </w:t>
      </w:r>
      <w:r w:rsidRPr="008D7CAB">
        <w:rPr>
          <w:lang w:val="en-US"/>
        </w:rPr>
        <w:t>Certificate</w:t>
      </w:r>
      <w:r w:rsidRPr="008D7CAB">
        <w:t xml:space="preserve"> </w:t>
      </w:r>
      <w:r w:rsidRPr="008D7CAB">
        <w:rPr>
          <w:lang w:val="en-US"/>
        </w:rPr>
        <w:t>in</w:t>
      </w:r>
      <w:r w:rsidRPr="008D7CAB">
        <w:t xml:space="preserve"> </w:t>
      </w:r>
      <w:r w:rsidRPr="008D7CAB">
        <w:rPr>
          <w:lang w:val="en-US"/>
        </w:rPr>
        <w:t>Conflict</w:t>
      </w:r>
      <w:r w:rsidRPr="008D7CAB">
        <w:t xml:space="preserve"> </w:t>
      </w:r>
      <w:r w:rsidRPr="008D7CAB">
        <w:rPr>
          <w:lang w:val="en-US"/>
        </w:rPr>
        <w:t>Resolution</w:t>
      </w:r>
      <w:r w:rsidRPr="008D7CAB">
        <w:t xml:space="preserve"> &amp; </w:t>
      </w:r>
      <w:r w:rsidRPr="008D7CAB">
        <w:rPr>
          <w:lang w:val="en-US"/>
        </w:rPr>
        <w:t>Peace</w:t>
      </w:r>
      <w:r w:rsidRPr="008D7CAB">
        <w:t xml:space="preserve"> </w:t>
      </w:r>
      <w:r w:rsidRPr="008D7CAB">
        <w:rPr>
          <w:lang w:val="en-US"/>
        </w:rPr>
        <w:t>Building</w:t>
      </w:r>
      <w:bookmarkEnd w:id="1"/>
      <w:r w:rsidRPr="008D7CAB">
        <w:t xml:space="preserve">” από το Πανεπιστήμιο </w:t>
      </w:r>
      <w:bookmarkStart w:id="2" w:name="_Hlk50046778"/>
      <w:r w:rsidRPr="008D7CAB">
        <w:rPr>
          <w:lang w:val="en-US"/>
        </w:rPr>
        <w:t>Chulalongkorn</w:t>
      </w:r>
      <w:r w:rsidRPr="008D7CAB">
        <w:t xml:space="preserve"> </w:t>
      </w:r>
      <w:r w:rsidRPr="008D7CAB">
        <w:rPr>
          <w:lang w:val="en-US"/>
        </w:rPr>
        <w:t>University</w:t>
      </w:r>
      <w:r w:rsidRPr="008D7CAB">
        <w:t xml:space="preserve"> στην Μπανγκόκ της Ταϊλάνδης. </w:t>
      </w:r>
    </w:p>
    <w:p w14:paraId="7E643C4E" w14:textId="44EF8971" w:rsidR="00195FC9" w:rsidRPr="008D7CAB" w:rsidRDefault="00195FC9" w:rsidP="008D7CAB">
      <w:pPr>
        <w:pStyle w:val="a6"/>
      </w:pPr>
      <w:r w:rsidRPr="008D7CAB">
        <w:t xml:space="preserve">  </w:t>
      </w:r>
    </w:p>
    <w:bookmarkEnd w:id="2"/>
    <w:p w14:paraId="1AC333B7" w14:textId="0D7591B2" w:rsidR="00195FC9" w:rsidRDefault="00195FC9" w:rsidP="008D7CAB">
      <w:pPr>
        <w:pStyle w:val="a6"/>
        <w:rPr>
          <w:b/>
          <w:bCs/>
        </w:rPr>
      </w:pPr>
      <w:r w:rsidRPr="008D7CAB">
        <w:rPr>
          <w:b/>
          <w:bCs/>
        </w:rPr>
        <w:t xml:space="preserve">Εκπαίδευση Διαμεσολαβητών </w:t>
      </w:r>
    </w:p>
    <w:p w14:paraId="72631CB9" w14:textId="77777777" w:rsidR="008D7CAB" w:rsidRPr="008D7CAB" w:rsidRDefault="008D7CAB" w:rsidP="008D7CAB">
      <w:pPr>
        <w:pStyle w:val="a6"/>
        <w:rPr>
          <w:b/>
          <w:bCs/>
        </w:rPr>
      </w:pPr>
    </w:p>
    <w:p w14:paraId="4DA3B0C5" w14:textId="63FE5FA0" w:rsidR="00195FC9" w:rsidRPr="008D7CAB" w:rsidRDefault="00A20569" w:rsidP="00195FC9">
      <w:pPr>
        <w:pStyle w:val="a6"/>
        <w:rPr>
          <w:rFonts w:asciiTheme="minorHAnsi" w:hAnsiTheme="minorHAnsi" w:cstheme="minorHAnsi"/>
        </w:rPr>
      </w:pPr>
      <w:r w:rsidRPr="008D7CAB">
        <w:rPr>
          <w:rFonts w:asciiTheme="minorHAnsi" w:hAnsiTheme="minorHAnsi" w:cstheme="minorHAnsi"/>
        </w:rPr>
        <w:t xml:space="preserve">Είναι Πιστοποιημένος Εκπαιδευτής Ενηλίκων από τον ΕΟΠΠΕΠ. </w:t>
      </w:r>
      <w:r w:rsidR="00195FC9" w:rsidRPr="008D7CAB">
        <w:rPr>
          <w:rFonts w:asciiTheme="minorHAnsi" w:hAnsiTheme="minorHAnsi" w:cstheme="minorHAnsi"/>
        </w:rPr>
        <w:t>Είναι διαπιστευμένος εκπαιδευτής διαμεσολαβητών (Τ</w:t>
      </w:r>
      <w:proofErr w:type="spellStart"/>
      <w:r w:rsidR="00195FC9" w:rsidRPr="008D7CAB">
        <w:rPr>
          <w:rFonts w:asciiTheme="minorHAnsi" w:hAnsiTheme="minorHAnsi" w:cstheme="minorHAnsi"/>
          <w:lang w:val="en-US"/>
        </w:rPr>
        <w:t>oolkit</w:t>
      </w:r>
      <w:proofErr w:type="spellEnd"/>
      <w:r w:rsidR="00195FC9" w:rsidRPr="008D7CAB">
        <w:rPr>
          <w:rFonts w:asciiTheme="minorHAnsi" w:hAnsiTheme="minorHAnsi" w:cstheme="minorHAnsi"/>
        </w:rPr>
        <w:t xml:space="preserve"> </w:t>
      </w:r>
      <w:r w:rsidR="00195FC9" w:rsidRPr="008D7CAB">
        <w:rPr>
          <w:rFonts w:asciiTheme="minorHAnsi" w:hAnsiTheme="minorHAnsi" w:cstheme="minorHAnsi"/>
          <w:lang w:val="en-US"/>
        </w:rPr>
        <w:t>Company</w:t>
      </w:r>
      <w:r w:rsidR="00195FC9" w:rsidRPr="008D7CAB">
        <w:rPr>
          <w:rFonts w:asciiTheme="minorHAnsi" w:hAnsiTheme="minorHAnsi" w:cstheme="minorHAnsi"/>
        </w:rPr>
        <w:t xml:space="preserve">/ΚΕΔΙΠ) με μεγάλη εμπειρία στην εκπαίδευση, συνεργάζεται με το Κέντρο Διαμεσολάβησης Πειραιώς από το 2013 σε προγράμματα εκπαίδευσης στην οικογενειακή διαμεσολάβηση καθώς και στο πρόγραμμα Βασικής Εκπαίδευσης Διαμεσολαβητών του ΚΕΔΙΠ.  Επίσης ανήκει στην εκπαιδευτική ομάδα του Γερμανικού οργανισμού διεθνών διαμεσολαβήσεων </w:t>
      </w:r>
      <w:proofErr w:type="spellStart"/>
      <w:r w:rsidR="00195FC9" w:rsidRPr="008D7CAB">
        <w:rPr>
          <w:rFonts w:asciiTheme="minorHAnsi" w:hAnsiTheme="minorHAnsi" w:cstheme="minorHAnsi"/>
        </w:rPr>
        <w:t>Mikk</w:t>
      </w:r>
      <w:proofErr w:type="spellEnd"/>
      <w:r w:rsidR="00195FC9" w:rsidRPr="008D7CAB">
        <w:rPr>
          <w:rFonts w:asciiTheme="minorHAnsi" w:hAnsiTheme="minorHAnsi" w:cstheme="minorHAnsi"/>
        </w:rPr>
        <w:t xml:space="preserve"> e.V  και εκπαιδεύει διαμεσολαβητές, στην Διεθνή οικογενειακή διαμεσολάβηση σε υποθέσεις που περιλαμβάνουν απαγωγή παιδιών . Έχει συμμετάσχει ως εκπαιδευτής σε</w:t>
      </w:r>
      <w:r w:rsidR="0061267B" w:rsidRPr="008D7CAB">
        <w:rPr>
          <w:rFonts w:asciiTheme="minorHAnsi" w:hAnsiTheme="minorHAnsi" w:cstheme="minorHAnsi"/>
        </w:rPr>
        <w:t xml:space="preserve"> εκπαιδευτικά προγράμματα και</w:t>
      </w:r>
      <w:r w:rsidR="00195FC9" w:rsidRPr="008D7CAB">
        <w:rPr>
          <w:rFonts w:asciiTheme="minorHAnsi" w:hAnsiTheme="minorHAnsi" w:cstheme="minorHAnsi"/>
        </w:rPr>
        <w:t xml:space="preserve"> εργαστήρια για τη Διεθνή οικογενειακή διαμεσολάβηση σε συνεργασία με τον  Οργανισμό Ευρωπαϊκού Δικαίου ERA, εκπαιδεύοντας δικηγόρους και δικαστές στην Ελλάδα, την Ιταλία</w:t>
      </w:r>
      <w:r w:rsidR="0061267B" w:rsidRPr="008D7CAB">
        <w:rPr>
          <w:rFonts w:asciiTheme="minorHAnsi" w:hAnsiTheme="minorHAnsi" w:cstheme="minorHAnsi"/>
        </w:rPr>
        <w:t>,</w:t>
      </w:r>
      <w:r w:rsidR="00195FC9" w:rsidRPr="008D7CAB">
        <w:rPr>
          <w:rFonts w:asciiTheme="minorHAnsi" w:hAnsiTheme="minorHAnsi" w:cstheme="minorHAnsi"/>
        </w:rPr>
        <w:t xml:space="preserve"> το Βέλγιο</w:t>
      </w:r>
      <w:r w:rsidR="0061267B" w:rsidRPr="008D7CAB">
        <w:rPr>
          <w:rFonts w:asciiTheme="minorHAnsi" w:hAnsiTheme="minorHAnsi" w:cstheme="minorHAnsi"/>
        </w:rPr>
        <w:t xml:space="preserve"> και την Ρουμανία</w:t>
      </w:r>
      <w:r w:rsidR="00195FC9" w:rsidRPr="008D7CAB">
        <w:rPr>
          <w:rFonts w:asciiTheme="minorHAnsi" w:hAnsiTheme="minorHAnsi" w:cstheme="minorHAnsi"/>
        </w:rPr>
        <w:t xml:space="preserve">.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00195FC9" w:rsidRPr="008D7CAB">
        <w:rPr>
          <w:rFonts w:asciiTheme="minorHAnsi" w:hAnsiTheme="minorHAnsi" w:cstheme="minorHAnsi"/>
        </w:rPr>
        <w:t>projects</w:t>
      </w:r>
      <w:proofErr w:type="spellEnd"/>
      <w:r w:rsidR="00195FC9" w:rsidRPr="008D7CAB">
        <w:rPr>
          <w:rFonts w:asciiTheme="minorHAnsi" w:hAnsiTheme="minorHAnsi" w:cstheme="minorHAnsi"/>
        </w:rPr>
        <w:t xml:space="preserve"> της Ε.Ε (MED-ENF, Ευρωπαϊκό Κοινοβούλιο 2015).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00195FC9" w:rsidRPr="008D7CAB">
        <w:rPr>
          <w:rFonts w:asciiTheme="minorHAnsi" w:hAnsiTheme="minorHAnsi" w:cstheme="minorHAnsi"/>
          <w:lang w:val="en-US"/>
        </w:rPr>
        <w:t>Chulalongkorn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University</w:t>
      </w:r>
      <w:r w:rsidR="00195FC9" w:rsidRPr="008D7CAB">
        <w:rPr>
          <w:rFonts w:asciiTheme="minorHAnsi" w:hAnsiTheme="minorHAnsi" w:cstheme="minorHAnsi"/>
        </w:rPr>
        <w:t xml:space="preserve"> στην Μπανγκόκ της Ταϊλάνδης,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195FC9" w:rsidRPr="008D7CAB">
        <w:rPr>
          <w:rFonts w:asciiTheme="minorHAnsi" w:hAnsiTheme="minorHAnsi" w:cstheme="minorHAnsi"/>
          <w:lang w:val="en-US"/>
        </w:rPr>
        <w:t>Rotary</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International</w:t>
      </w:r>
      <w:r w:rsidR="00195FC9" w:rsidRPr="008D7CAB">
        <w:rPr>
          <w:rFonts w:asciiTheme="minorHAnsi" w:hAnsiTheme="minorHAnsi" w:cstheme="minorHAnsi"/>
        </w:rPr>
        <w:t xml:space="preserve"> στο πρόγραμμα «  </w:t>
      </w:r>
      <w:r w:rsidR="00195FC9" w:rsidRPr="008D7CAB">
        <w:rPr>
          <w:rFonts w:asciiTheme="minorHAnsi" w:hAnsiTheme="minorHAnsi" w:cstheme="minorHAnsi"/>
          <w:lang w:val="en-US"/>
        </w:rPr>
        <w:t>Professional</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Development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Conflict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Resolution</w:t>
      </w:r>
      <w:r w:rsidR="00195FC9" w:rsidRPr="008D7CAB">
        <w:rPr>
          <w:rFonts w:asciiTheme="minorHAnsi" w:hAnsiTheme="minorHAnsi" w:cstheme="minorHAnsi"/>
        </w:rPr>
        <w:t xml:space="preserve"> &amp; </w:t>
      </w:r>
      <w:r w:rsidR="00195FC9" w:rsidRPr="008D7CAB">
        <w:rPr>
          <w:rFonts w:asciiTheme="minorHAnsi" w:hAnsiTheme="minorHAnsi" w:cstheme="minorHAnsi"/>
          <w:lang w:val="en-US"/>
        </w:rPr>
        <w:t>Peace</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Building</w:t>
      </w:r>
      <w:r w:rsidR="00195FC9" w:rsidRPr="008D7CAB">
        <w:rPr>
          <w:rFonts w:asciiTheme="minorHAnsi" w:hAnsiTheme="minorHAnsi" w:cstheme="minorHAnsi"/>
        </w:rPr>
        <w:t>».</w:t>
      </w:r>
    </w:p>
    <w:p w14:paraId="44EB33F4" w14:textId="0E34F933" w:rsidR="00CD7C17" w:rsidRPr="008D7CAB" w:rsidRDefault="00CD7C17" w:rsidP="00195FC9">
      <w:pPr>
        <w:pStyle w:val="a6"/>
        <w:rPr>
          <w:rFonts w:asciiTheme="minorHAnsi" w:hAnsiTheme="minorHAnsi" w:cstheme="minorHAnsi"/>
          <w:sz w:val="20"/>
          <w:szCs w:val="20"/>
        </w:rPr>
      </w:pPr>
    </w:p>
    <w:p w14:paraId="2148E009" w14:textId="6374C33D" w:rsidR="00CD7C17" w:rsidRPr="008D7CAB" w:rsidRDefault="00CD7C17" w:rsidP="00195FC9">
      <w:pPr>
        <w:pStyle w:val="a6"/>
        <w:rPr>
          <w:rFonts w:asciiTheme="minorHAnsi" w:hAnsiTheme="minorHAnsi" w:cstheme="minorHAnsi"/>
          <w:sz w:val="20"/>
          <w:szCs w:val="20"/>
        </w:rPr>
      </w:pPr>
    </w:p>
    <w:p w14:paraId="3C6C3947" w14:textId="77777777" w:rsidR="00CD7C17" w:rsidRPr="008D7CAB" w:rsidRDefault="00CD7C17" w:rsidP="00195FC9">
      <w:pPr>
        <w:widowControl w:val="0"/>
        <w:autoSpaceDE w:val="0"/>
        <w:autoSpaceDN w:val="0"/>
        <w:adjustRightInd w:val="0"/>
        <w:spacing w:after="300" w:line="240" w:lineRule="auto"/>
        <w:ind w:left="0" w:firstLine="0"/>
        <w:rPr>
          <w:rFonts w:asciiTheme="minorHAnsi" w:hAnsiTheme="minorHAnsi" w:cstheme="minorHAnsi"/>
          <w:sz w:val="20"/>
          <w:szCs w:val="20"/>
        </w:rPr>
      </w:pPr>
      <w:r w:rsidRPr="008D7CAB">
        <w:rPr>
          <w:rFonts w:asciiTheme="minorHAnsi" w:hAnsiTheme="minorHAnsi" w:cstheme="minorHAnsi"/>
          <w:noProof/>
          <w:sz w:val="20"/>
          <w:szCs w:val="20"/>
        </w:rPr>
        <w:drawing>
          <wp:inline distT="0" distB="0" distL="0" distR="0" wp14:anchorId="2F39DFF5" wp14:editId="55EA106E">
            <wp:extent cx="148269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106" cy="1591191"/>
                    </a:xfrm>
                    <a:prstGeom prst="rect">
                      <a:avLst/>
                    </a:prstGeom>
                    <a:noFill/>
                    <a:ln>
                      <a:noFill/>
                    </a:ln>
                  </pic:spPr>
                </pic:pic>
              </a:graphicData>
            </a:graphic>
          </wp:inline>
        </w:drawing>
      </w:r>
      <w:r w:rsidRPr="008D7CAB">
        <w:rPr>
          <w:rFonts w:asciiTheme="minorHAnsi" w:hAnsiTheme="minorHAnsi" w:cstheme="minorHAnsi"/>
          <w:sz w:val="20"/>
          <w:szCs w:val="20"/>
        </w:rPr>
        <w:t xml:space="preserve"> </w:t>
      </w:r>
    </w:p>
    <w:p w14:paraId="26E4E1DC" w14:textId="77777777" w:rsidR="008D7CAB" w:rsidRPr="00DF44DC"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Η</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w:t>
      </w:r>
      <w:proofErr w:type="spellStart"/>
      <w:r w:rsidRPr="008D7CAB">
        <w:rPr>
          <w:rFonts w:asciiTheme="minorHAnsi" w:eastAsia="Times New Roman" w:hAnsiTheme="minorHAnsi" w:cstheme="minorHAnsi"/>
          <w:b/>
          <w:color w:val="222222"/>
          <w:lang w:eastAsia="en-US"/>
        </w:rPr>
        <w:t>Δρ</w:t>
      </w:r>
      <w:proofErr w:type="spellEnd"/>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 xml:space="preserve">Άννα </w:t>
      </w:r>
      <w:proofErr w:type="spellStart"/>
      <w:r w:rsidRPr="008D7CAB">
        <w:rPr>
          <w:rFonts w:asciiTheme="minorHAnsi" w:eastAsia="Times New Roman" w:hAnsiTheme="minorHAnsi" w:cstheme="minorHAnsi"/>
          <w:b/>
          <w:color w:val="222222"/>
          <w:lang w:eastAsia="en-US"/>
        </w:rPr>
        <w:t>Εμ</w:t>
      </w:r>
      <w:proofErr w:type="spellEnd"/>
      <w:r w:rsidRPr="008D7CAB">
        <w:rPr>
          <w:rFonts w:asciiTheme="minorHAnsi" w:eastAsia="Times New Roman" w:hAnsiTheme="minorHAnsi" w:cstheme="minorHAnsi"/>
          <w:b/>
          <w:color w:val="222222"/>
          <w:lang w:eastAsia="en-US"/>
        </w:rPr>
        <w:t>. Πλεύρη</w:t>
      </w:r>
      <w:r w:rsidRPr="008D7CAB">
        <w:rPr>
          <w:rFonts w:asciiTheme="minorHAnsi" w:eastAsia="Times New Roman" w:hAnsiTheme="minorHAnsi" w:cstheme="minorHAnsi"/>
          <w:color w:val="222222"/>
          <w:lang w:eastAsia="en-US"/>
        </w:rPr>
        <w:t xml:space="preserve"> είναι Επίκουρη Καθηγήτρια Πολιτικής Δικονομίας της Νομικής</w:t>
      </w:r>
      <w:r w:rsidRPr="008D7CAB">
        <w:rPr>
          <w:rFonts w:asciiTheme="minorHAnsi" w:eastAsia="Times New Roman" w:hAnsiTheme="minorHAnsi" w:cstheme="minorHAnsi"/>
          <w:color w:val="222222"/>
          <w:lang w:eastAsia="en-US"/>
        </w:rPr>
        <w:br/>
        <w:t>Σχολής του Πανεπιστημίου Λευκωσίας, εκλεγμένο μέλος ΔΕΠ από το έτος 2014.</w:t>
      </w:r>
      <w:r w:rsidRPr="008D7CAB">
        <w:rPr>
          <w:rFonts w:asciiTheme="minorHAnsi" w:eastAsia="Times New Roman" w:hAnsiTheme="minorHAnsi" w:cstheme="minorHAnsi"/>
          <w:color w:val="222222"/>
          <w:lang w:val="en-US" w:eastAsia="en-US"/>
        </w:rPr>
        <w:t> </w:t>
      </w:r>
    </w:p>
    <w:p w14:paraId="1BC165BD" w14:textId="28F0A084" w:rsidR="00195FC9"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Υπήρξε ειδικό διδακτικό επιστημονικό προσωπικό</w:t>
      </w:r>
      <w:r w:rsidR="008D7CAB"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της Νομικής Σχολής του ΑΠΘ και Επισκέπτρια Καθηγήτρια σε</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Μεταπτυχιακό Πρόγραμμα Σπουδών του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Διεθνούς Πανεπιστημίου Ελλάδος. Από το έτος 2020 είναι Επισκέπτρια Καθηγήτρια του Πανεπιστημίου Δυτικής Μακεδονίας.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Διδάσκει συχνά στην Εθνική Σχολή Δικαστών είτε ως εισηγήτρια σε επιμορφωτικά σεμινάρια είτε ως συμμετέχουσα στον πίνακα διδασκόντων. Είναι</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δικηγόρος στον Άρειο Πάγο, μέλος του ΔΣΘ και μέλος του </w:t>
      </w:r>
      <w:proofErr w:type="spellStart"/>
      <w:r w:rsidRPr="008D7CAB">
        <w:rPr>
          <w:rFonts w:asciiTheme="minorHAnsi" w:eastAsia="Times New Roman" w:hAnsiTheme="minorHAnsi" w:cstheme="minorHAnsi"/>
          <w:color w:val="222222"/>
          <w:lang w:eastAsia="en-US"/>
        </w:rPr>
        <w:t>Παγκύπριου</w:t>
      </w:r>
      <w:proofErr w:type="spellEnd"/>
      <w:r w:rsidRPr="008D7CAB">
        <w:rPr>
          <w:rFonts w:asciiTheme="minorHAnsi" w:eastAsia="Times New Roman" w:hAnsiTheme="minorHAnsi" w:cstheme="minorHAnsi"/>
          <w:color w:val="222222"/>
          <w:lang w:eastAsia="en-US"/>
        </w:rPr>
        <w:t xml:space="preserve"> Δικηγορικού Συλλόγου.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Απέκτησε πτυχίο Νομικής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καθώς και Μεταπτυχιακό Δίπλωμα Ειδίκευσης στο Αστικό, Αστικό Δικονομικό</w:t>
      </w:r>
      <w:r w:rsidRPr="008D7CAB">
        <w:rPr>
          <w:rFonts w:asciiTheme="minorHAnsi" w:eastAsia="Times New Roman" w:hAnsiTheme="minorHAnsi" w:cstheme="minorHAnsi"/>
          <w:color w:val="222222"/>
          <w:lang w:eastAsia="en-US"/>
        </w:rPr>
        <w:br/>
        <w:t xml:space="preserve">Δίκαιο και στο Εργατικό Δίκαιο από τη Νομική Σχολή του ΑΠΘ (βαθμός Άριστα). Από την ίδια Νομική Σχολή απέκτησε Διδακτορικό (με βαθμό Άριστα με διάκριση), στον τομέα του Αστικού Δικονομικού Δικαίου. </w:t>
      </w:r>
      <w:r w:rsidRPr="008D7CAB">
        <w:rPr>
          <w:rFonts w:asciiTheme="minorHAnsi" w:eastAsia="Times New Roman" w:hAnsiTheme="minorHAnsi" w:cstheme="minorHAnsi"/>
          <w:color w:val="222222"/>
          <w:lang w:val="en-US" w:eastAsia="en-US"/>
        </w:rPr>
        <w:t>E</w:t>
      </w:r>
      <w:proofErr w:type="spellStart"/>
      <w:r w:rsidRPr="008D7CAB">
        <w:rPr>
          <w:rFonts w:asciiTheme="minorHAnsi" w:eastAsia="Times New Roman" w:hAnsiTheme="minorHAnsi" w:cstheme="minorHAnsi"/>
          <w:color w:val="222222"/>
          <w:lang w:eastAsia="en-US"/>
        </w:rPr>
        <w:t>πιπλέον</w:t>
      </w:r>
      <w:proofErr w:type="spellEnd"/>
      <w:r w:rsidRPr="008D7CAB">
        <w:rPr>
          <w:rFonts w:asciiTheme="minorHAnsi" w:eastAsia="Times New Roman" w:hAnsiTheme="minorHAnsi" w:cstheme="minorHAnsi"/>
          <w:color w:val="222222"/>
          <w:lang w:eastAsia="en-US"/>
        </w:rPr>
        <w:t>, έχει αποκτήσει Μεταπτυχιακό Δίπλωμα στο Διεθνές Δίκαιο από τη Νομική Σχολή του ΔΠΘ.</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Είναι διαπιστευμένη διαμεσολαβήτρια, μέλος</w:t>
      </w:r>
      <w:r w:rsidRPr="008D7CAB">
        <w:rPr>
          <w:rFonts w:asciiTheme="minorHAnsi" w:eastAsia="Times New Roman" w:hAnsiTheme="minorHAnsi" w:cstheme="minorHAnsi"/>
          <w:color w:val="222222"/>
          <w:lang w:eastAsia="en-US"/>
        </w:rPr>
        <w:br/>
        <w:t>του Μητρώου Διαμεσολαβητών των Υπουργείων Δικαιοσύνης Ελλάδας και Κύπρου,</w:t>
      </w:r>
      <w:r w:rsidRPr="008D7CAB">
        <w:rPr>
          <w:rFonts w:asciiTheme="minorHAnsi" w:eastAsia="Times New Roman" w:hAnsiTheme="minorHAnsi" w:cstheme="minorHAnsi"/>
          <w:color w:val="222222"/>
          <w:lang w:eastAsia="en-US"/>
        </w:rPr>
        <w:br/>
        <w:t xml:space="preserve">πιστοποιημένη και ανεξάρτητη εκπαιδεύτρια διαμεσολαβητών, μέλος του </w:t>
      </w:r>
      <w:r w:rsidRPr="008D7CAB">
        <w:rPr>
          <w:rFonts w:asciiTheme="minorHAnsi" w:eastAsia="Times New Roman" w:hAnsiTheme="minorHAnsi" w:cstheme="minorHAnsi"/>
          <w:color w:val="222222"/>
          <w:lang w:val="en-US" w:eastAsia="en-US"/>
        </w:rPr>
        <w:t>CIArb</w:t>
      </w:r>
      <w:r w:rsidRPr="008D7CAB">
        <w:rPr>
          <w:rFonts w:asciiTheme="minorHAnsi" w:eastAsia="Times New Roman" w:hAnsiTheme="minorHAnsi" w:cstheme="minorHAnsi"/>
          <w:color w:val="222222"/>
          <w:lang w:eastAsia="en-US"/>
        </w:rPr>
        <w:t xml:space="preserve"> και του</w:t>
      </w:r>
      <w:r w:rsidRPr="008D7CAB">
        <w:rPr>
          <w:rFonts w:asciiTheme="minorHAnsi" w:eastAsia="Times New Roman" w:hAnsiTheme="minorHAnsi" w:cstheme="minorHAnsi"/>
          <w:color w:val="222222"/>
          <w:lang w:eastAsia="en-US"/>
        </w:rPr>
        <w:br/>
      </w:r>
      <w:r w:rsidRPr="008D7CAB">
        <w:rPr>
          <w:rFonts w:asciiTheme="minorHAnsi" w:eastAsia="Times New Roman" w:hAnsiTheme="minorHAnsi" w:cstheme="minorHAnsi"/>
          <w:color w:val="222222"/>
          <w:lang w:val="en-US" w:eastAsia="en-US"/>
        </w:rPr>
        <w:t>ICC</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val="en-US" w:eastAsia="en-US"/>
        </w:rPr>
        <w:t>Hellas</w:t>
      </w:r>
      <w:r w:rsidRPr="008D7CAB">
        <w:rPr>
          <w:rFonts w:asciiTheme="minorHAnsi" w:eastAsia="Times New Roman" w:hAnsiTheme="minorHAnsi" w:cstheme="minorHAnsi"/>
          <w:color w:val="222222"/>
          <w:lang w:eastAsia="en-US"/>
        </w:rPr>
        <w:t xml:space="preserve"> με εκτεταμένη εμπειρία στην πράξη της εξωδικαστικής επίλυσης διαφορών.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Επίσης είναι μέλος του Μητρώου Εκπαιδευτών του ΕΚΔΔΑ και έχει σημαντική εμπειρία σε εκπαιδεύσεις νομικών -δημοσίων λειτουργών σε όλη την Ελλάδα.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Έχει συγγράψει 2 μονογραφίες (2014, 2018), έχει επιμεληθεί ενός συλλογικού έργου με θέμα τη διαμεσολάβηση (κατ’ </w:t>
      </w:r>
      <w:proofErr w:type="spellStart"/>
      <w:r w:rsidRPr="008D7CAB">
        <w:rPr>
          <w:rFonts w:asciiTheme="minorHAnsi" w:eastAsia="Times New Roman" w:hAnsiTheme="minorHAnsi" w:cstheme="minorHAnsi"/>
          <w:color w:val="222222"/>
          <w:lang w:eastAsia="en-US"/>
        </w:rPr>
        <w:t>άρθρον</w:t>
      </w:r>
      <w:proofErr w:type="spellEnd"/>
      <w:r w:rsidRPr="008D7CAB">
        <w:rPr>
          <w:rFonts w:asciiTheme="minorHAnsi" w:eastAsia="Times New Roman" w:hAnsiTheme="minorHAnsi" w:cstheme="minorHAnsi"/>
          <w:color w:val="222222"/>
          <w:lang w:eastAsia="en-US"/>
        </w:rPr>
        <w:t xml:space="preserve"> ερμηνεία) (2021) στο οποίο έχει συγγράψει και το μεγαλύτερο μέρος του έργου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και</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έχει συμμετάσχει, ως συγγραφέας σε πολλά συλλογικά έργα στην Ελλάδα και διεθνώς και έχει δημοσιεύσει πλήθος μελετών στην ελληνική και στην αγγλική γλώσσα. Προσφάτως</w:t>
      </w:r>
      <w:r w:rsidR="007C4887" w:rsidRPr="008D7CAB">
        <w:rPr>
          <w:rFonts w:asciiTheme="minorHAnsi" w:eastAsia="Times New Roman" w:hAnsiTheme="minorHAnsi" w:cstheme="minorHAnsi"/>
          <w:color w:val="222222"/>
          <w:lang w:eastAsia="en-US"/>
        </w:rPr>
        <w:t>,</w:t>
      </w:r>
      <w:r w:rsidRPr="008D7CAB">
        <w:rPr>
          <w:rFonts w:asciiTheme="minorHAnsi" w:eastAsia="Times New Roman" w:hAnsiTheme="minorHAnsi" w:cstheme="minorHAnsi"/>
          <w:color w:val="222222"/>
          <w:lang w:eastAsia="en-US"/>
        </w:rPr>
        <w:t xml:space="preserve"> κυκλοφόρησε τόμο Μελετών Αστικού Δικονομικού Δικαίου, Διαιτησίας και Διαμεσολάβησης (Εκδόσεις Σάκκουλα, Αθήνα-Θεσσαλονίκη, 2022). Είναι μέλος συντακτικών επιτροπών και επιστημονική συνεργάτιδα στον τομέα της Πολιτικής Δικονομίας διαφορών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περιοδικών και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 xml:space="preserve">εκδοτικών οίκων, όπως των περιοδικών Αρμενόπουλος, Ελληνική Δικαιοσύνη, Εφαρμογές Αστικού Δικαίου και Πολιτικής Δικονομίας και Διαιτησία και έχει συγγράψεις δεκάδες παρατηρήσεις και σχόλια σε δικαστικές αποφάσεις. Είναι μέλος της  ΕΑPIL (European Association  of  </w:t>
      </w:r>
      <w:proofErr w:type="spellStart"/>
      <w:r w:rsidRPr="008D7CAB">
        <w:rPr>
          <w:rFonts w:asciiTheme="minorHAnsi" w:eastAsia="Times New Roman" w:hAnsiTheme="minorHAnsi" w:cstheme="minorHAnsi"/>
          <w:color w:val="222222"/>
          <w:lang w:eastAsia="en-US"/>
        </w:rPr>
        <w:t>Private</w:t>
      </w:r>
      <w:proofErr w:type="spellEnd"/>
      <w:r w:rsidRPr="008D7CAB">
        <w:rPr>
          <w:rFonts w:asciiTheme="minorHAnsi" w:eastAsia="Times New Roman" w:hAnsiTheme="minorHAnsi" w:cstheme="minorHAnsi"/>
          <w:color w:val="222222"/>
          <w:lang w:eastAsia="en-US"/>
        </w:rPr>
        <w:t xml:space="preserve"> International Law), της Ένωσης Ελλήνων </w:t>
      </w:r>
      <w:proofErr w:type="spellStart"/>
      <w:r w:rsidRPr="008D7CAB">
        <w:rPr>
          <w:rFonts w:asciiTheme="minorHAnsi" w:eastAsia="Times New Roman" w:hAnsiTheme="minorHAnsi" w:cstheme="minorHAnsi"/>
          <w:color w:val="222222"/>
          <w:lang w:eastAsia="en-US"/>
        </w:rPr>
        <w:t>Δικονομολόγων</w:t>
      </w:r>
      <w:proofErr w:type="spellEnd"/>
      <w:r w:rsidRPr="008D7CAB">
        <w:rPr>
          <w:rFonts w:asciiTheme="minorHAnsi" w:eastAsia="Times New Roman" w:hAnsiTheme="minorHAnsi" w:cstheme="minorHAnsi"/>
          <w:color w:val="222222"/>
          <w:lang w:eastAsia="en-US"/>
        </w:rPr>
        <w:t>, της ΕΝΟΒΕ και του ΕΟΔΙΔ.   Εργάζεται στην Ελληνική (μητρική) και στην Αγγλική γλώσσα (άριστη γνώση) και γνωρίζει επίσης Γερμανικά και Ισπανικά.</w:t>
      </w:r>
    </w:p>
    <w:p w14:paraId="7CCAF0F2" w14:textId="2111D435" w:rsidR="00195FC9" w:rsidRPr="008D7CAB" w:rsidRDefault="00195FC9" w:rsidP="007C4887">
      <w:pPr>
        <w:widowControl w:val="0"/>
        <w:autoSpaceDE w:val="0"/>
        <w:autoSpaceDN w:val="0"/>
        <w:adjustRightInd w:val="0"/>
        <w:spacing w:after="300" w:line="240" w:lineRule="auto"/>
        <w:rPr>
          <w:rFonts w:asciiTheme="minorHAnsi" w:hAnsiTheme="minorHAnsi" w:cstheme="minorHAnsi"/>
          <w:sz w:val="20"/>
          <w:szCs w:val="20"/>
        </w:rPr>
      </w:pPr>
    </w:p>
    <w:p w14:paraId="1CB407DA" w14:textId="77777777" w:rsidR="007A5D02" w:rsidRPr="008D7CAB" w:rsidRDefault="007A5D02" w:rsidP="007C4887">
      <w:pPr>
        <w:spacing w:line="240" w:lineRule="auto"/>
        <w:ind w:left="0" w:firstLine="0"/>
        <w:rPr>
          <w:rFonts w:asciiTheme="minorHAnsi" w:hAnsiTheme="minorHAnsi" w:cstheme="minorHAnsi"/>
          <w:sz w:val="20"/>
          <w:szCs w:val="20"/>
        </w:rPr>
      </w:pPr>
    </w:p>
    <w:sectPr w:rsidR="007A5D02" w:rsidRPr="008D7CAB" w:rsidSect="008D7CAB">
      <w:headerReference w:type="default" r:id="rId13"/>
      <w:footerReference w:type="default" r:id="rId14"/>
      <w:pgSz w:w="11906" w:h="16838"/>
      <w:pgMar w:top="1440" w:right="17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B684" w14:textId="77777777" w:rsidR="00CE6D05" w:rsidRDefault="00CE6D05">
      <w:pPr>
        <w:spacing w:after="0" w:line="240" w:lineRule="auto"/>
      </w:pPr>
      <w:r>
        <w:separator/>
      </w:r>
    </w:p>
  </w:endnote>
  <w:endnote w:type="continuationSeparator" w:id="0">
    <w:p w14:paraId="4A452513" w14:textId="77777777" w:rsidR="00CE6D05" w:rsidRDefault="00CE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7A5D02"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A5D02" w:rsidRDefault="007A5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D497" w14:textId="77777777" w:rsidR="00CE6D05" w:rsidRDefault="00CE6D05">
      <w:pPr>
        <w:spacing w:after="0" w:line="240" w:lineRule="auto"/>
      </w:pPr>
      <w:r>
        <w:separator/>
      </w:r>
    </w:p>
  </w:footnote>
  <w:footnote w:type="continuationSeparator" w:id="0">
    <w:p w14:paraId="6E382214" w14:textId="77777777" w:rsidR="00CE6D05" w:rsidRDefault="00CE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7A5D02"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D8"/>
    <w:multiLevelType w:val="hybridMultilevel"/>
    <w:tmpl w:val="B472F38C"/>
    <w:lvl w:ilvl="0" w:tplc="0409000B">
      <w:start w:val="1"/>
      <w:numFmt w:val="bullet"/>
      <w:lvlText w:val=""/>
      <w:lvlJc w:val="left"/>
      <w:pPr>
        <w:ind w:left="720" w:hanging="360"/>
      </w:pPr>
      <w:rPr>
        <w:rFonts w:ascii="Wingdings" w:hAnsi="Wingdings" w:hint="default"/>
      </w:rPr>
    </w:lvl>
    <w:lvl w:ilvl="1" w:tplc="2C2E4FE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56053DD5"/>
    <w:multiLevelType w:val="hybridMultilevel"/>
    <w:tmpl w:val="813EA23A"/>
    <w:lvl w:ilvl="0" w:tplc="7E7E4F0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2E4109"/>
    <w:multiLevelType w:val="hybridMultilevel"/>
    <w:tmpl w:val="6166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59407E"/>
    <w:multiLevelType w:val="hybridMultilevel"/>
    <w:tmpl w:val="E94803C2"/>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7" w15:restartNumberingAfterBreak="0">
    <w:nsid w:val="76BA01F8"/>
    <w:multiLevelType w:val="hybridMultilevel"/>
    <w:tmpl w:val="1FD23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27711F"/>
    <w:multiLevelType w:val="hybridMultilevel"/>
    <w:tmpl w:val="F3580EC2"/>
    <w:lvl w:ilvl="0" w:tplc="7528113E">
      <w:start w:val="1"/>
      <w:numFmt w:val="decimal"/>
      <w:lvlText w:val="%1)"/>
      <w:lvlJc w:val="left"/>
      <w:pPr>
        <w:ind w:left="360" w:hanging="375"/>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9" w15:restartNumberingAfterBreak="0">
    <w:nsid w:val="7DC95095"/>
    <w:multiLevelType w:val="hybridMultilevel"/>
    <w:tmpl w:val="482401B0"/>
    <w:lvl w:ilvl="0" w:tplc="E6B6830E">
      <w:start w:val="2"/>
      <w:numFmt w:val="bullet"/>
      <w:lvlText w:val="-"/>
      <w:lvlJc w:val="left"/>
      <w:pPr>
        <w:ind w:left="492" w:hanging="360"/>
      </w:pPr>
      <w:rPr>
        <w:rFonts w:ascii="Calibri" w:eastAsia="Calibri" w:hAnsi="Calibri" w:cs="Calibri" w:hint="default"/>
        <w:color w:val="000000"/>
        <w:sz w:val="28"/>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num w:numId="1" w16cid:durableId="1012999626">
    <w:abstractNumId w:val="1"/>
  </w:num>
  <w:num w:numId="2" w16cid:durableId="1976912081">
    <w:abstractNumId w:val="3"/>
  </w:num>
  <w:num w:numId="3" w16cid:durableId="1241216701">
    <w:abstractNumId w:val="4"/>
  </w:num>
  <w:num w:numId="4" w16cid:durableId="2118786781">
    <w:abstractNumId w:val="9"/>
  </w:num>
  <w:num w:numId="5" w16cid:durableId="2104179433">
    <w:abstractNumId w:val="0"/>
  </w:num>
  <w:num w:numId="6" w16cid:durableId="285820493">
    <w:abstractNumId w:val="2"/>
  </w:num>
  <w:num w:numId="7" w16cid:durableId="724916859">
    <w:abstractNumId w:val="5"/>
  </w:num>
  <w:num w:numId="8" w16cid:durableId="736322289">
    <w:abstractNumId w:val="7"/>
  </w:num>
  <w:num w:numId="9" w16cid:durableId="1804349595">
    <w:abstractNumId w:val="6"/>
  </w:num>
  <w:num w:numId="10" w16cid:durableId="47075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0C50F7"/>
    <w:rsid w:val="000E3A26"/>
    <w:rsid w:val="00101C44"/>
    <w:rsid w:val="001170DA"/>
    <w:rsid w:val="001228CF"/>
    <w:rsid w:val="00122F6D"/>
    <w:rsid w:val="001420D0"/>
    <w:rsid w:val="001653A7"/>
    <w:rsid w:val="001829B0"/>
    <w:rsid w:val="00195FC9"/>
    <w:rsid w:val="001A516A"/>
    <w:rsid w:val="001C3991"/>
    <w:rsid w:val="001C67D6"/>
    <w:rsid w:val="001C687D"/>
    <w:rsid w:val="001D09AA"/>
    <w:rsid w:val="001E056A"/>
    <w:rsid w:val="001F068E"/>
    <w:rsid w:val="001F2E1D"/>
    <w:rsid w:val="001F527B"/>
    <w:rsid w:val="001F6526"/>
    <w:rsid w:val="002149EE"/>
    <w:rsid w:val="00216061"/>
    <w:rsid w:val="0022052B"/>
    <w:rsid w:val="0022185B"/>
    <w:rsid w:val="00285943"/>
    <w:rsid w:val="00287F3B"/>
    <w:rsid w:val="002B7AF2"/>
    <w:rsid w:val="002C7A90"/>
    <w:rsid w:val="002F4A81"/>
    <w:rsid w:val="00332C2D"/>
    <w:rsid w:val="00355301"/>
    <w:rsid w:val="0036554B"/>
    <w:rsid w:val="003A7505"/>
    <w:rsid w:val="003B7B0E"/>
    <w:rsid w:val="003D0193"/>
    <w:rsid w:val="003D125D"/>
    <w:rsid w:val="003D12C7"/>
    <w:rsid w:val="003E5597"/>
    <w:rsid w:val="003F1B4B"/>
    <w:rsid w:val="004213A8"/>
    <w:rsid w:val="004309E9"/>
    <w:rsid w:val="004640F0"/>
    <w:rsid w:val="004833FB"/>
    <w:rsid w:val="004843CC"/>
    <w:rsid w:val="004972C6"/>
    <w:rsid w:val="004A31C6"/>
    <w:rsid w:val="004B791F"/>
    <w:rsid w:val="004C18ED"/>
    <w:rsid w:val="004C44C5"/>
    <w:rsid w:val="004E6F71"/>
    <w:rsid w:val="004F1767"/>
    <w:rsid w:val="00505EDA"/>
    <w:rsid w:val="00510694"/>
    <w:rsid w:val="005223D7"/>
    <w:rsid w:val="005278FB"/>
    <w:rsid w:val="0053449D"/>
    <w:rsid w:val="005508F4"/>
    <w:rsid w:val="005678C5"/>
    <w:rsid w:val="005A6DD1"/>
    <w:rsid w:val="005C076A"/>
    <w:rsid w:val="005C3A03"/>
    <w:rsid w:val="005D2268"/>
    <w:rsid w:val="00605F38"/>
    <w:rsid w:val="0061267B"/>
    <w:rsid w:val="00617194"/>
    <w:rsid w:val="006354E6"/>
    <w:rsid w:val="006474B5"/>
    <w:rsid w:val="00652139"/>
    <w:rsid w:val="006534F4"/>
    <w:rsid w:val="00660628"/>
    <w:rsid w:val="00673499"/>
    <w:rsid w:val="00681AC5"/>
    <w:rsid w:val="006845A7"/>
    <w:rsid w:val="0069019D"/>
    <w:rsid w:val="006C7C7E"/>
    <w:rsid w:val="006D007C"/>
    <w:rsid w:val="006E3C08"/>
    <w:rsid w:val="0072483D"/>
    <w:rsid w:val="00724F7D"/>
    <w:rsid w:val="00727427"/>
    <w:rsid w:val="0073170C"/>
    <w:rsid w:val="007443A7"/>
    <w:rsid w:val="00760818"/>
    <w:rsid w:val="00792CD0"/>
    <w:rsid w:val="007A2CA2"/>
    <w:rsid w:val="007A5D02"/>
    <w:rsid w:val="007C4887"/>
    <w:rsid w:val="007E0D77"/>
    <w:rsid w:val="007F3D5D"/>
    <w:rsid w:val="008232A7"/>
    <w:rsid w:val="00826922"/>
    <w:rsid w:val="008307FC"/>
    <w:rsid w:val="00833DD8"/>
    <w:rsid w:val="00874FAE"/>
    <w:rsid w:val="008A0D30"/>
    <w:rsid w:val="008A7CBE"/>
    <w:rsid w:val="008D5CD4"/>
    <w:rsid w:val="008D7CAB"/>
    <w:rsid w:val="008F055B"/>
    <w:rsid w:val="008F6E3D"/>
    <w:rsid w:val="0092154F"/>
    <w:rsid w:val="00937730"/>
    <w:rsid w:val="009402C8"/>
    <w:rsid w:val="00943CEF"/>
    <w:rsid w:val="009744BD"/>
    <w:rsid w:val="0098173A"/>
    <w:rsid w:val="009A54FB"/>
    <w:rsid w:val="009B07F3"/>
    <w:rsid w:val="009B36CE"/>
    <w:rsid w:val="009C64ED"/>
    <w:rsid w:val="009E64B1"/>
    <w:rsid w:val="009F726F"/>
    <w:rsid w:val="00A039A5"/>
    <w:rsid w:val="00A16A90"/>
    <w:rsid w:val="00A20569"/>
    <w:rsid w:val="00A26A64"/>
    <w:rsid w:val="00A2728A"/>
    <w:rsid w:val="00B0257F"/>
    <w:rsid w:val="00B13022"/>
    <w:rsid w:val="00B20DA8"/>
    <w:rsid w:val="00B3159D"/>
    <w:rsid w:val="00B5139C"/>
    <w:rsid w:val="00BD1830"/>
    <w:rsid w:val="00BD698E"/>
    <w:rsid w:val="00BE0808"/>
    <w:rsid w:val="00BE10A2"/>
    <w:rsid w:val="00BF0FFD"/>
    <w:rsid w:val="00C02168"/>
    <w:rsid w:val="00C07BD0"/>
    <w:rsid w:val="00C4515F"/>
    <w:rsid w:val="00C74CF5"/>
    <w:rsid w:val="00CB1193"/>
    <w:rsid w:val="00CD5C97"/>
    <w:rsid w:val="00CD7C17"/>
    <w:rsid w:val="00CE6D05"/>
    <w:rsid w:val="00D0618B"/>
    <w:rsid w:val="00D10DBB"/>
    <w:rsid w:val="00D26154"/>
    <w:rsid w:val="00D329F4"/>
    <w:rsid w:val="00D95829"/>
    <w:rsid w:val="00DD04DE"/>
    <w:rsid w:val="00DD759E"/>
    <w:rsid w:val="00DF44DC"/>
    <w:rsid w:val="00E03EF5"/>
    <w:rsid w:val="00E865C1"/>
    <w:rsid w:val="00E875F4"/>
    <w:rsid w:val="00E87CA7"/>
    <w:rsid w:val="00E9264D"/>
    <w:rsid w:val="00E9461E"/>
    <w:rsid w:val="00EC7502"/>
    <w:rsid w:val="00EE1E37"/>
    <w:rsid w:val="00F0124D"/>
    <w:rsid w:val="00F107DE"/>
    <w:rsid w:val="00F11FDA"/>
    <w:rsid w:val="00F312DA"/>
    <w:rsid w:val="00F43239"/>
    <w:rsid w:val="00F66C84"/>
    <w:rsid w:val="00F80243"/>
    <w:rsid w:val="00F83CCE"/>
    <w:rsid w:val="00F849FA"/>
    <w:rsid w:val="00F86814"/>
    <w:rsid w:val="00F961C2"/>
    <w:rsid w:val="00FA1E0C"/>
    <w:rsid w:val="00FA3F82"/>
    <w:rsid w:val="00FC5FE7"/>
    <w:rsid w:val="00FD7E81"/>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D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4745475">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311253183">
      <w:bodyDiv w:val="1"/>
      <w:marLeft w:val="0"/>
      <w:marRight w:val="0"/>
      <w:marTop w:val="0"/>
      <w:marBottom w:val="0"/>
      <w:divBdr>
        <w:top w:val="none" w:sz="0" w:space="0" w:color="auto"/>
        <w:left w:val="none" w:sz="0" w:space="0" w:color="auto"/>
        <w:bottom w:val="none" w:sz="0" w:space="0" w:color="auto"/>
        <w:right w:val="none" w:sz="0" w:space="0" w:color="auto"/>
      </w:divBdr>
      <w:divsChild>
        <w:div w:id="1525902660">
          <w:marLeft w:val="0"/>
          <w:marRight w:val="0"/>
          <w:marTop w:val="0"/>
          <w:marBottom w:val="0"/>
          <w:divBdr>
            <w:top w:val="none" w:sz="0" w:space="0" w:color="auto"/>
            <w:left w:val="none" w:sz="0" w:space="0" w:color="auto"/>
            <w:bottom w:val="none" w:sz="0" w:space="0" w:color="auto"/>
            <w:right w:val="none" w:sz="0" w:space="0" w:color="auto"/>
          </w:divBdr>
        </w:div>
        <w:div w:id="2023164582">
          <w:marLeft w:val="0"/>
          <w:marRight w:val="0"/>
          <w:marTop w:val="0"/>
          <w:marBottom w:val="0"/>
          <w:divBdr>
            <w:top w:val="none" w:sz="0" w:space="0" w:color="auto"/>
            <w:left w:val="none" w:sz="0" w:space="0" w:color="auto"/>
            <w:bottom w:val="none" w:sz="0" w:space="0" w:color="auto"/>
            <w:right w:val="none" w:sz="0" w:space="0" w:color="auto"/>
          </w:divBdr>
        </w:div>
        <w:div w:id="119765119">
          <w:marLeft w:val="0"/>
          <w:marRight w:val="0"/>
          <w:marTop w:val="0"/>
          <w:marBottom w:val="0"/>
          <w:divBdr>
            <w:top w:val="none" w:sz="0" w:space="0" w:color="auto"/>
            <w:left w:val="none" w:sz="0" w:space="0" w:color="auto"/>
            <w:bottom w:val="none" w:sz="0" w:space="0" w:color="auto"/>
            <w:right w:val="none" w:sz="0" w:space="0" w:color="auto"/>
          </w:divBdr>
        </w:div>
        <w:div w:id="1434746750">
          <w:marLeft w:val="0"/>
          <w:marRight w:val="0"/>
          <w:marTop w:val="0"/>
          <w:marBottom w:val="0"/>
          <w:divBdr>
            <w:top w:val="none" w:sz="0" w:space="0" w:color="auto"/>
            <w:left w:val="none" w:sz="0" w:space="0" w:color="auto"/>
            <w:bottom w:val="none" w:sz="0" w:space="0" w:color="auto"/>
            <w:right w:val="none" w:sz="0" w:space="0" w:color="auto"/>
          </w:divBdr>
        </w:div>
        <w:div w:id="1163400514">
          <w:marLeft w:val="0"/>
          <w:marRight w:val="0"/>
          <w:marTop w:val="0"/>
          <w:marBottom w:val="0"/>
          <w:divBdr>
            <w:top w:val="none" w:sz="0" w:space="0" w:color="auto"/>
            <w:left w:val="none" w:sz="0" w:space="0" w:color="auto"/>
            <w:bottom w:val="none" w:sz="0" w:space="0" w:color="auto"/>
            <w:right w:val="none" w:sz="0" w:space="0" w:color="auto"/>
          </w:divBdr>
        </w:div>
        <w:div w:id="40326453">
          <w:marLeft w:val="0"/>
          <w:marRight w:val="0"/>
          <w:marTop w:val="0"/>
          <w:marBottom w:val="0"/>
          <w:divBdr>
            <w:top w:val="none" w:sz="0" w:space="0" w:color="auto"/>
            <w:left w:val="none" w:sz="0" w:space="0" w:color="auto"/>
            <w:bottom w:val="none" w:sz="0" w:space="0" w:color="auto"/>
            <w:right w:val="none" w:sz="0" w:space="0" w:color="auto"/>
          </w:divBdr>
        </w:div>
        <w:div w:id="1790853073">
          <w:marLeft w:val="0"/>
          <w:marRight w:val="0"/>
          <w:marTop w:val="0"/>
          <w:marBottom w:val="0"/>
          <w:divBdr>
            <w:top w:val="none" w:sz="0" w:space="0" w:color="auto"/>
            <w:left w:val="none" w:sz="0" w:space="0" w:color="auto"/>
            <w:bottom w:val="none" w:sz="0" w:space="0" w:color="auto"/>
            <w:right w:val="none" w:sz="0" w:space="0" w:color="auto"/>
          </w:divBdr>
        </w:div>
      </w:divsChild>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rdermediator.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dip.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FC-2B94-4680-9F21-43D1BC07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1526</Words>
  <Characters>8244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7</cp:revision>
  <cp:lastPrinted>2023-11-23T08:16:00Z</cp:lastPrinted>
  <dcterms:created xsi:type="dcterms:W3CDTF">2023-11-23T08:09:00Z</dcterms:created>
  <dcterms:modified xsi:type="dcterms:W3CDTF">2023-11-23T10:28:00Z</dcterms:modified>
</cp:coreProperties>
</file>